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81" w:rsidRPr="00D95A9A" w:rsidRDefault="00D96881" w:rsidP="000959B5">
      <w:pPr>
        <w:pStyle w:val="Heading1"/>
        <w:snapToGrid w:val="0"/>
        <w:rPr>
          <w:sz w:val="40"/>
        </w:rPr>
      </w:pPr>
      <w:r w:rsidRPr="00D95A9A">
        <w:rPr>
          <w:rFonts w:eastAsiaTheme="minorEastAsia" w:hint="eastAsia"/>
          <w:noProof/>
          <w:snapToGrid/>
          <w:sz w:val="36"/>
          <w:u w:val="single"/>
          <w:lang w:eastAsia="en-US"/>
        </w:rPr>
        <w:drawing>
          <wp:anchor distT="0" distB="0" distL="114300" distR="114300" simplePos="0" relativeHeight="251660288" behindDoc="0" locked="0" layoutInCell="1" allowOverlap="1">
            <wp:simplePos x="0" y="0"/>
            <wp:positionH relativeFrom="column">
              <wp:posOffset>447675</wp:posOffset>
            </wp:positionH>
            <wp:positionV relativeFrom="paragraph">
              <wp:posOffset>19050</wp:posOffset>
            </wp:positionV>
            <wp:extent cx="619125" cy="657225"/>
            <wp:effectExtent l="0" t="0" r="9525" b="9525"/>
            <wp:wrapNone/>
            <wp:docPr id="2" name="Picture 2" descr="TBALogo3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Logo3_B&amp;W"/>
                    <pic:cNvPicPr>
                      <a:picLocks noChangeAspect="1" noChangeArrowheads="1"/>
                    </pic:cNvPicPr>
                  </pic:nvPicPr>
                  <pic:blipFill>
                    <a:blip r:embed="rId8" cstate="print"/>
                    <a:srcRect/>
                    <a:stretch>
                      <a:fillRect/>
                    </a:stretch>
                  </pic:blipFill>
                  <pic:spPr bwMode="auto">
                    <a:xfrm>
                      <a:off x="0" y="0"/>
                      <a:ext cx="619125" cy="657225"/>
                    </a:xfrm>
                    <a:prstGeom prst="rect">
                      <a:avLst/>
                    </a:prstGeom>
                    <a:noFill/>
                    <a:ln w="9525">
                      <a:noFill/>
                      <a:miter lim="800000"/>
                      <a:headEnd/>
                      <a:tailEnd/>
                    </a:ln>
                  </pic:spPr>
                </pic:pic>
              </a:graphicData>
            </a:graphic>
          </wp:anchor>
        </w:drawing>
      </w:r>
      <w:r w:rsidRPr="00D95A9A">
        <w:rPr>
          <w:rFonts w:hint="eastAsia"/>
          <w:sz w:val="40"/>
        </w:rPr>
        <w:t>德州佛教會玉佛寺</w:t>
      </w:r>
    </w:p>
    <w:p w:rsidR="00D96881" w:rsidRPr="00D95A9A" w:rsidRDefault="00D96881" w:rsidP="00D96881">
      <w:pPr>
        <w:snapToGrid w:val="0"/>
        <w:spacing w:line="120" w:lineRule="atLeast"/>
        <w:jc w:val="center"/>
        <w:rPr>
          <w:rFonts w:ascii="Times New Roman"/>
          <w:sz w:val="20"/>
        </w:rPr>
      </w:pPr>
      <w:r w:rsidRPr="00D95A9A">
        <w:rPr>
          <w:rFonts w:ascii="Times New Roman"/>
          <w:sz w:val="20"/>
        </w:rPr>
        <w:t>TEXAS BUDDHIST ASSOCIATION, INC.</w:t>
      </w:r>
    </w:p>
    <w:p w:rsidR="00D96881" w:rsidRPr="00D95A9A" w:rsidRDefault="00D96881" w:rsidP="00D96881">
      <w:pPr>
        <w:snapToGrid w:val="0"/>
        <w:spacing w:line="120" w:lineRule="atLeast"/>
        <w:jc w:val="center"/>
        <w:outlineLvl w:val="0"/>
        <w:rPr>
          <w:rFonts w:ascii="Times New Roman"/>
          <w:sz w:val="20"/>
        </w:rPr>
      </w:pPr>
      <w:r w:rsidRPr="00D95A9A">
        <w:rPr>
          <w:rFonts w:ascii="Times New Roman"/>
          <w:sz w:val="20"/>
        </w:rPr>
        <w:t>JADE BUDDHA TEMPLE</w:t>
      </w:r>
    </w:p>
    <w:p w:rsidR="00EB77B2" w:rsidRPr="00CD1CB2" w:rsidRDefault="00EB77B2" w:rsidP="00CD1CB2">
      <w:pPr>
        <w:pStyle w:val="Heading1"/>
        <w:snapToGrid w:val="0"/>
        <w:spacing w:before="240"/>
        <w:rPr>
          <w:b/>
          <w:sz w:val="36"/>
          <w:u w:val="single"/>
        </w:rPr>
      </w:pPr>
      <w:r w:rsidRPr="00D95A9A">
        <w:rPr>
          <w:b/>
          <w:sz w:val="36"/>
          <w:u w:val="single"/>
        </w:rPr>
        <w:t>20</w:t>
      </w:r>
      <w:r w:rsidRPr="00D95A9A">
        <w:rPr>
          <w:rFonts w:hint="eastAsia"/>
          <w:b/>
          <w:sz w:val="36"/>
          <w:u w:val="single"/>
        </w:rPr>
        <w:t>1</w:t>
      </w:r>
      <w:r w:rsidR="00AD03E7">
        <w:rPr>
          <w:rFonts w:eastAsiaTheme="minorEastAsia"/>
          <w:b/>
          <w:sz w:val="36"/>
          <w:u w:val="single"/>
          <w:lang w:eastAsia="zh-CN"/>
        </w:rPr>
        <w:t>7</w:t>
      </w:r>
      <w:r w:rsidRPr="00D95A9A">
        <w:rPr>
          <w:b/>
          <w:sz w:val="36"/>
          <w:u w:val="single"/>
        </w:rPr>
        <w:t xml:space="preserve"> Ullambana Ceremony</w:t>
      </w:r>
    </w:p>
    <w:p w:rsidR="00CD1CB2" w:rsidRPr="006A7C82" w:rsidRDefault="00CD1CB2" w:rsidP="00400130">
      <w:pPr>
        <w:snapToGrid w:val="0"/>
        <w:spacing w:before="240" w:line="312" w:lineRule="auto"/>
        <w:ind w:right="360"/>
        <w:jc w:val="both"/>
        <w:rPr>
          <w:rFonts w:ascii="Times New Roman"/>
          <w:szCs w:val="24"/>
        </w:rPr>
      </w:pPr>
      <w:r>
        <w:rPr>
          <w:rFonts w:ascii="Times New Roman"/>
          <w:szCs w:val="24"/>
        </w:rPr>
        <w:t xml:space="preserve">The </w:t>
      </w:r>
      <w:r w:rsidRPr="006A7C82">
        <w:rPr>
          <w:rFonts w:ascii="Times New Roman"/>
          <w:szCs w:val="24"/>
        </w:rPr>
        <w:t>Texas Buddhist Association will hold the 201</w:t>
      </w:r>
      <w:r w:rsidRPr="00B47F84">
        <w:rPr>
          <w:rFonts w:ascii="Times New Roman" w:eastAsia="PMingLiU"/>
          <w:szCs w:val="24"/>
          <w:lang w:eastAsia="zh-CN"/>
        </w:rPr>
        <w:t>7</w:t>
      </w:r>
      <w:r w:rsidRPr="006A7C82">
        <w:rPr>
          <w:rFonts w:ascii="Times New Roman"/>
          <w:szCs w:val="24"/>
        </w:rPr>
        <w:t xml:space="preserve"> Ullambana and the Sangha Day Ceremony in the Grand Hall of Jade Buddha Temple on September </w:t>
      </w:r>
      <w:r w:rsidRPr="00B47F84">
        <w:rPr>
          <w:rFonts w:ascii="Times New Roman" w:eastAsia="PMingLiU"/>
          <w:szCs w:val="24"/>
          <w:lang w:eastAsia="zh-CN"/>
        </w:rPr>
        <w:t>10</w:t>
      </w:r>
      <w:r w:rsidRPr="00B47F84">
        <w:rPr>
          <w:rFonts w:ascii="Times New Roman" w:eastAsia="PMingLiU"/>
          <w:szCs w:val="24"/>
          <w:vertAlign w:val="superscript"/>
          <w:lang w:eastAsia="zh-CN"/>
        </w:rPr>
        <w:t xml:space="preserve">th </w:t>
      </w:r>
      <w:r w:rsidRPr="006A7C82">
        <w:rPr>
          <w:rFonts w:ascii="Times New Roman"/>
          <w:szCs w:val="24"/>
        </w:rPr>
        <w:t>(Sunday) at 10:00 am. Ven. Hung I will deliver a dharma speech titled “Do not Turn Bodily Suf</w:t>
      </w:r>
      <w:r w:rsidR="00400130">
        <w:rPr>
          <w:rFonts w:ascii="Times New Roman"/>
          <w:szCs w:val="24"/>
        </w:rPr>
        <w:t xml:space="preserve">fering into Mental Suffering.” </w:t>
      </w:r>
      <w:r>
        <w:rPr>
          <w:rFonts w:ascii="Times New Roman"/>
          <w:szCs w:val="24"/>
        </w:rPr>
        <w:t>In the tradition of Buddhism, lay members of the Temple will make offerings to the Sanhga.</w:t>
      </w:r>
    </w:p>
    <w:p w:rsidR="00400130" w:rsidRDefault="00CD1CB2" w:rsidP="00400130">
      <w:pPr>
        <w:snapToGrid w:val="0"/>
        <w:spacing w:before="240" w:line="312" w:lineRule="auto"/>
        <w:ind w:right="360"/>
        <w:jc w:val="both"/>
        <w:rPr>
          <w:rFonts w:ascii="Times New Roman"/>
          <w:szCs w:val="24"/>
        </w:rPr>
      </w:pPr>
      <w:r w:rsidRPr="00400130">
        <w:rPr>
          <w:rFonts w:ascii="Times New Roman"/>
          <w:szCs w:val="24"/>
        </w:rPr>
        <w:t>During the 4-day observation of Ullambana, the “Mangla Sutra” will be chanted on September 7</w:t>
      </w:r>
      <w:r w:rsidRPr="00400130">
        <w:rPr>
          <w:rFonts w:ascii="Times New Roman"/>
          <w:szCs w:val="24"/>
          <w:vertAlign w:val="superscript"/>
        </w:rPr>
        <w:t>th</w:t>
      </w:r>
      <w:r w:rsidRPr="00400130">
        <w:rPr>
          <w:rFonts w:ascii="Times New Roman"/>
          <w:szCs w:val="24"/>
        </w:rPr>
        <w:t xml:space="preserve"> and 8</w:t>
      </w:r>
      <w:r w:rsidRPr="00400130">
        <w:rPr>
          <w:rFonts w:ascii="Times New Roman"/>
          <w:szCs w:val="24"/>
          <w:vertAlign w:val="superscript"/>
        </w:rPr>
        <w:t>th</w:t>
      </w:r>
      <w:r w:rsidRPr="00400130">
        <w:rPr>
          <w:rFonts w:ascii="Times New Roman"/>
          <w:szCs w:val="24"/>
        </w:rPr>
        <w:t>, and the “Three-Session Recitation</w:t>
      </w:r>
      <w:r w:rsidRPr="00400130">
        <w:rPr>
          <w:rFonts w:ascii="Times New Roman"/>
          <w:shd w:val="clear" w:color="auto" w:fill="FFFFFF"/>
        </w:rPr>
        <w:t xml:space="preserve"> Ritual of Amitabha Sutra” will be held on September 9</w:t>
      </w:r>
      <w:r w:rsidRPr="00400130">
        <w:rPr>
          <w:rFonts w:ascii="Times New Roman"/>
          <w:shd w:val="clear" w:color="auto" w:fill="FFFFFF"/>
          <w:vertAlign w:val="superscript"/>
        </w:rPr>
        <w:t>th</w:t>
      </w:r>
      <w:r w:rsidRPr="00400130">
        <w:rPr>
          <w:rFonts w:ascii="Times New Roman"/>
          <w:shd w:val="clear" w:color="auto" w:fill="FFFFFF"/>
        </w:rPr>
        <w:t>, to benefit both the living and the deceased.  B</w:t>
      </w:r>
      <w:r w:rsidRPr="00400130">
        <w:rPr>
          <w:rFonts w:ascii="Times New Roman"/>
          <w:szCs w:val="24"/>
        </w:rPr>
        <w:t>lessing lamps and the lamps for the departed will be lighted during the week.  With merits received from this service, we wish peace, happiness and longevity for the living and ascending to the Pureland for the departed.</w:t>
      </w:r>
    </w:p>
    <w:p w:rsidR="00F33DBB" w:rsidRPr="00400130" w:rsidRDefault="00EB77B2" w:rsidP="00400130">
      <w:pPr>
        <w:snapToGrid w:val="0"/>
        <w:spacing w:before="240" w:line="312" w:lineRule="auto"/>
        <w:ind w:right="360"/>
        <w:jc w:val="both"/>
        <w:rPr>
          <w:rFonts w:ascii="Times New Roman"/>
          <w:szCs w:val="24"/>
        </w:rPr>
      </w:pPr>
      <w:r w:rsidRPr="00400130">
        <w:rPr>
          <w:rFonts w:ascii="Times New Roman"/>
          <w:szCs w:val="24"/>
        </w:rPr>
        <w:t>Your participation is respectfully appreciated.</w:t>
      </w:r>
    </w:p>
    <w:p w:rsidR="00EB77B2" w:rsidRPr="00D95A9A" w:rsidRDefault="00EB77B2" w:rsidP="00CD1CB2">
      <w:pPr>
        <w:pStyle w:val="BodyTextIndent"/>
        <w:tabs>
          <w:tab w:val="center" w:pos="8370"/>
        </w:tabs>
        <w:spacing w:before="120"/>
        <w:ind w:firstLine="0"/>
        <w:rPr>
          <w:rFonts w:ascii="Times New Roman"/>
          <w:sz w:val="24"/>
          <w:szCs w:val="24"/>
        </w:rPr>
      </w:pPr>
      <w:r w:rsidRPr="00D95A9A">
        <w:rPr>
          <w:rFonts w:ascii="Times New Roman"/>
          <w:sz w:val="24"/>
          <w:szCs w:val="24"/>
        </w:rPr>
        <w:tab/>
        <w:t>Jade Buddha Temple</w:t>
      </w:r>
    </w:p>
    <w:p w:rsidR="00EB77B2" w:rsidRDefault="00EB77B2" w:rsidP="00AD03E7">
      <w:pPr>
        <w:tabs>
          <w:tab w:val="center" w:pos="8370"/>
        </w:tabs>
        <w:snapToGrid w:val="0"/>
        <w:rPr>
          <w:rFonts w:ascii="Times New Roman"/>
          <w:szCs w:val="24"/>
        </w:rPr>
      </w:pPr>
      <w:r w:rsidRPr="00D95A9A">
        <w:rPr>
          <w:rFonts w:ascii="Times New Roman"/>
          <w:szCs w:val="24"/>
        </w:rPr>
        <w:tab/>
        <w:t>Texas Buddhist Association</w:t>
      </w:r>
    </w:p>
    <w:p w:rsidR="00F33DBB" w:rsidRPr="00D95A9A" w:rsidRDefault="00AD03E7" w:rsidP="00AD03E7">
      <w:pPr>
        <w:tabs>
          <w:tab w:val="center" w:pos="8370"/>
        </w:tabs>
        <w:snapToGrid w:val="0"/>
        <w:rPr>
          <w:rFonts w:ascii="Times New Roman"/>
          <w:szCs w:val="24"/>
        </w:rPr>
      </w:pPr>
      <w:r>
        <w:rPr>
          <w:rFonts w:ascii="Times New Roman"/>
          <w:szCs w:val="24"/>
        </w:rPr>
        <w:tab/>
        <w:t>7</w:t>
      </w:r>
      <w:r w:rsidR="00F33DBB">
        <w:rPr>
          <w:rFonts w:ascii="Times New Roman"/>
          <w:szCs w:val="24"/>
        </w:rPr>
        <w:t>/</w:t>
      </w:r>
      <w:r>
        <w:rPr>
          <w:rFonts w:ascii="Times New Roman"/>
          <w:szCs w:val="24"/>
        </w:rPr>
        <w:t>10</w:t>
      </w:r>
      <w:r w:rsidR="00F33DBB">
        <w:rPr>
          <w:rFonts w:ascii="Times New Roman"/>
          <w:szCs w:val="24"/>
        </w:rPr>
        <w:t>/201</w:t>
      </w:r>
      <w:r>
        <w:rPr>
          <w:rFonts w:ascii="Times New Roman"/>
          <w:szCs w:val="24"/>
        </w:rPr>
        <w:t>7</w:t>
      </w:r>
    </w:p>
    <w:p w:rsidR="00EB77B2" w:rsidRPr="00D95A9A" w:rsidRDefault="00EB77B2" w:rsidP="00EB77B2">
      <w:pPr>
        <w:snapToGrid w:val="0"/>
        <w:spacing w:line="120" w:lineRule="atLeast"/>
        <w:jc w:val="center"/>
        <w:rPr>
          <w:rFonts w:ascii="Times New Roman"/>
          <w:sz w:val="20"/>
        </w:rPr>
      </w:pPr>
    </w:p>
    <w:p w:rsidR="00EB77B2" w:rsidRPr="00D95A9A" w:rsidRDefault="00EB77B2" w:rsidP="00EB77B2">
      <w:pPr>
        <w:jc w:val="center"/>
        <w:outlineLvl w:val="3"/>
        <w:rPr>
          <w:rFonts w:ascii="Times New Roman" w:eastAsia="Times New Roman"/>
          <w:b/>
          <w:bCs/>
          <w:sz w:val="30"/>
          <w:szCs w:val="30"/>
          <w:u w:val="single"/>
        </w:rPr>
      </w:pPr>
      <w:bookmarkStart w:id="0" w:name="138538d18646b66e_OLE_LINK6"/>
      <w:bookmarkStart w:id="1" w:name="138538d18646b66e_OLE_LINK8"/>
      <w:bookmarkStart w:id="2" w:name="138538d18646b66e_OLE_LINK7"/>
      <w:bookmarkEnd w:id="0"/>
      <w:bookmarkEnd w:id="1"/>
      <w:r w:rsidRPr="00D95A9A">
        <w:rPr>
          <w:rFonts w:ascii="Times New Roman" w:eastAsia="Times New Roman"/>
          <w:b/>
          <w:bCs/>
          <w:sz w:val="30"/>
          <w:szCs w:val="30"/>
          <w:u w:val="single"/>
        </w:rPr>
        <w:t>Ullambana Ceremonies</w:t>
      </w:r>
      <w:bookmarkEnd w:id="2"/>
      <w:r w:rsidRPr="00D95A9A">
        <w:rPr>
          <w:rFonts w:ascii="Times New Roman" w:eastAsia="Times New Roman"/>
          <w:b/>
          <w:bCs/>
          <w:sz w:val="30"/>
          <w:szCs w:val="30"/>
          <w:u w:val="single"/>
        </w:rPr>
        <w:t xml:space="preserve"> Schedule</w:t>
      </w:r>
    </w:p>
    <w:p w:rsidR="00EB77B2" w:rsidRPr="00D95A9A" w:rsidRDefault="00EB77B2" w:rsidP="00EB77B2">
      <w:pPr>
        <w:jc w:val="center"/>
        <w:outlineLvl w:val="3"/>
        <w:rPr>
          <w:rFonts w:ascii="Times New Roman" w:eastAsia="Times New Roman"/>
          <w:b/>
          <w:bCs/>
          <w:sz w:val="30"/>
          <w:szCs w:val="3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0"/>
        <w:gridCol w:w="865"/>
        <w:gridCol w:w="1205"/>
        <w:gridCol w:w="5220"/>
        <w:gridCol w:w="1966"/>
      </w:tblGrid>
      <w:tr w:rsidR="00EB77B2" w:rsidRPr="00D95A9A" w:rsidTr="00400130">
        <w:trPr>
          <w:jc w:val="center"/>
        </w:trPr>
        <w:tc>
          <w:tcPr>
            <w:tcW w:w="220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hideMark/>
          </w:tcPr>
          <w:p w:rsidR="00EB77B2" w:rsidRPr="00D95A9A" w:rsidRDefault="00EB77B2" w:rsidP="00ED57F6">
            <w:pPr>
              <w:jc w:val="center"/>
              <w:rPr>
                <w:rFonts w:ascii="Times New Roman" w:eastAsia="Times New Roman"/>
                <w:szCs w:val="24"/>
              </w:rPr>
            </w:pPr>
            <w:r w:rsidRPr="00D95A9A">
              <w:rPr>
                <w:rFonts w:ascii="Times New Roman" w:eastAsia="Times New Roman"/>
                <w:b/>
                <w:bCs/>
                <w:sz w:val="28"/>
                <w:szCs w:val="28"/>
              </w:rPr>
              <w:t>Date</w:t>
            </w:r>
          </w:p>
        </w:tc>
        <w:tc>
          <w:tcPr>
            <w:tcW w:w="120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EB77B2" w:rsidRPr="00D95A9A" w:rsidRDefault="00EB77B2" w:rsidP="00ED57F6">
            <w:pPr>
              <w:jc w:val="center"/>
              <w:rPr>
                <w:rFonts w:ascii="Times New Roman" w:eastAsia="Times New Roman"/>
                <w:szCs w:val="24"/>
              </w:rPr>
            </w:pPr>
            <w:r w:rsidRPr="00D95A9A">
              <w:rPr>
                <w:rFonts w:ascii="Times New Roman" w:eastAsia="Times New Roman"/>
                <w:b/>
                <w:bCs/>
                <w:sz w:val="28"/>
                <w:szCs w:val="28"/>
              </w:rPr>
              <w:t>Time</w:t>
            </w:r>
          </w:p>
        </w:tc>
        <w:tc>
          <w:tcPr>
            <w:tcW w:w="52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EB77B2" w:rsidRPr="00D95A9A" w:rsidRDefault="00EB77B2" w:rsidP="00ED57F6">
            <w:pPr>
              <w:jc w:val="center"/>
              <w:rPr>
                <w:rFonts w:ascii="Times New Roman" w:eastAsia="Times New Roman"/>
                <w:szCs w:val="24"/>
              </w:rPr>
            </w:pPr>
            <w:r w:rsidRPr="00D95A9A">
              <w:rPr>
                <w:rFonts w:ascii="Times New Roman" w:eastAsia="Times New Roman"/>
                <w:b/>
                <w:bCs/>
                <w:sz w:val="28"/>
                <w:szCs w:val="28"/>
              </w:rPr>
              <w:t>Activities</w:t>
            </w:r>
          </w:p>
        </w:tc>
        <w:tc>
          <w:tcPr>
            <w:tcW w:w="196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EB77B2" w:rsidRPr="00D95A9A" w:rsidRDefault="00EB77B2" w:rsidP="00ED57F6">
            <w:pPr>
              <w:jc w:val="center"/>
              <w:rPr>
                <w:rFonts w:ascii="Times New Roman" w:eastAsia="Times New Roman"/>
                <w:szCs w:val="24"/>
              </w:rPr>
            </w:pPr>
            <w:r w:rsidRPr="00D95A9A">
              <w:rPr>
                <w:rFonts w:ascii="Times New Roman" w:eastAsia="Times New Roman"/>
                <w:b/>
                <w:bCs/>
                <w:sz w:val="28"/>
                <w:szCs w:val="28"/>
              </w:rPr>
              <w:t>Place</w:t>
            </w:r>
          </w:p>
        </w:tc>
      </w:tr>
      <w:tr w:rsidR="00EB77B2" w:rsidRPr="00D95A9A" w:rsidTr="00400130">
        <w:trPr>
          <w:jc w:val="center"/>
        </w:trPr>
        <w:tc>
          <w:tcPr>
            <w:tcW w:w="13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6A6782" w:rsidRPr="001019D3" w:rsidRDefault="00AD03E7" w:rsidP="006A6782">
            <w:pPr>
              <w:jc w:val="center"/>
              <w:rPr>
                <w:rFonts w:ascii="Times New Roman" w:eastAsiaTheme="minorEastAsia"/>
                <w:sz w:val="26"/>
                <w:szCs w:val="26"/>
                <w:lang w:eastAsia="zh-CN"/>
              </w:rPr>
            </w:pPr>
            <w:r>
              <w:rPr>
                <w:rFonts w:ascii="Times New Roman" w:eastAsia="Times New Roman"/>
                <w:sz w:val="26"/>
                <w:szCs w:val="26"/>
              </w:rPr>
              <w:t>9</w:t>
            </w:r>
            <w:r w:rsidR="00EB77B2" w:rsidRPr="00D95A9A">
              <w:rPr>
                <w:rFonts w:ascii="Times New Roman" w:eastAsia="Times New Roman"/>
                <w:sz w:val="26"/>
                <w:szCs w:val="26"/>
              </w:rPr>
              <w:t>/</w:t>
            </w:r>
            <w:r>
              <w:rPr>
                <w:rFonts w:ascii="PMingLiU" w:eastAsiaTheme="minorEastAsia" w:hAnsi="PMingLiU"/>
                <w:sz w:val="26"/>
                <w:szCs w:val="26"/>
                <w:lang w:eastAsia="zh-CN"/>
              </w:rPr>
              <w:t>7</w:t>
            </w:r>
            <w:r w:rsidR="00EB77B2" w:rsidRPr="00D95A9A">
              <w:rPr>
                <w:rFonts w:ascii="Times New Roman" w:eastAsia="Times New Roman"/>
                <w:sz w:val="26"/>
                <w:szCs w:val="26"/>
              </w:rPr>
              <w:t>/201</w:t>
            </w:r>
            <w:r>
              <w:rPr>
                <w:rFonts w:ascii="PMingLiU" w:eastAsiaTheme="minorEastAsia" w:hAnsi="PMingLiU"/>
                <w:sz w:val="26"/>
                <w:szCs w:val="26"/>
                <w:lang w:eastAsia="zh-CN"/>
              </w:rPr>
              <w:t>7</w:t>
            </w:r>
          </w:p>
          <w:p w:rsidR="00EB77B2" w:rsidRPr="00D95A9A" w:rsidRDefault="00EB77B2" w:rsidP="006A6782">
            <w:pPr>
              <w:jc w:val="center"/>
              <w:rPr>
                <w:rFonts w:ascii="Times New Roman" w:eastAsia="Times New Roman"/>
                <w:szCs w:val="24"/>
              </w:rPr>
            </w:pPr>
            <w:r w:rsidRPr="00D95A9A">
              <w:rPr>
                <w:rFonts w:ascii="Times New Roman" w:eastAsia="Times New Roman"/>
                <w:sz w:val="26"/>
                <w:szCs w:val="26"/>
              </w:rPr>
              <w:t>(Thursday)</w:t>
            </w:r>
          </w:p>
        </w:tc>
        <w:tc>
          <w:tcPr>
            <w:tcW w:w="2070"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6A6782">
            <w:pPr>
              <w:jc w:val="center"/>
              <w:rPr>
                <w:rFonts w:ascii="Times New Roman" w:eastAsiaTheme="minorEastAsia"/>
                <w:sz w:val="22"/>
                <w:szCs w:val="22"/>
                <w:lang w:eastAsia="zh-CN"/>
              </w:rPr>
            </w:pPr>
            <w:r w:rsidRPr="00D95A9A">
              <w:rPr>
                <w:rFonts w:ascii="Times New Roman" w:eastAsia="Times New Roman"/>
                <w:sz w:val="22"/>
                <w:szCs w:val="22"/>
              </w:rPr>
              <w:t>7:30</w:t>
            </w:r>
            <w:r w:rsidR="00D96881" w:rsidRPr="00D95A9A">
              <w:rPr>
                <w:rFonts w:ascii="Times New Roman" w:eastAsiaTheme="minorEastAsia"/>
                <w:sz w:val="22"/>
                <w:szCs w:val="22"/>
                <w:lang w:eastAsia="zh-CN"/>
              </w:rPr>
              <w:t>PM</w:t>
            </w:r>
            <w:r w:rsidRPr="00D95A9A">
              <w:rPr>
                <w:rFonts w:ascii="Times New Roman" w:eastAsia="Times New Roman"/>
                <w:sz w:val="22"/>
                <w:szCs w:val="22"/>
              </w:rPr>
              <w:t>- 9:30</w:t>
            </w:r>
            <w:r w:rsidR="00D96881" w:rsidRPr="00D95A9A">
              <w:rPr>
                <w:rFonts w:ascii="Times New Roman" w:eastAsiaTheme="minorEastAsia"/>
                <w:sz w:val="22"/>
                <w:szCs w:val="22"/>
                <w:lang w:eastAsia="zh-CN"/>
              </w:rPr>
              <w:t>PM</w:t>
            </w:r>
          </w:p>
        </w:tc>
        <w:tc>
          <w:tcPr>
            <w:tcW w:w="52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ED57F6">
            <w:pPr>
              <w:rPr>
                <w:rFonts w:ascii="Times New Roman" w:eastAsia="Times New Roman"/>
                <w:szCs w:val="24"/>
              </w:rPr>
            </w:pPr>
            <w:r w:rsidRPr="00D95A9A">
              <w:rPr>
                <w:rFonts w:ascii="Times New Roman" w:eastAsia="Times New Roman"/>
                <w:szCs w:val="24"/>
              </w:rPr>
              <w:t xml:space="preserve">Reciting the first six chapters of </w:t>
            </w:r>
          </w:p>
          <w:p w:rsidR="00A3734C" w:rsidRDefault="00EB77B2" w:rsidP="00ED57F6">
            <w:pPr>
              <w:rPr>
                <w:rFonts w:ascii="Times New Roman" w:eastAsia="PMingLiU"/>
                <w:szCs w:val="24"/>
              </w:rPr>
            </w:pPr>
            <w:r w:rsidRPr="00D95A9A">
              <w:rPr>
                <w:rFonts w:ascii="Times New Roman" w:eastAsia="Times New Roman"/>
                <w:szCs w:val="24"/>
              </w:rPr>
              <w:t>"The Scripture Concerning Ksiligarbha B</w:t>
            </w:r>
            <w:r w:rsidR="00A3734C">
              <w:rPr>
                <w:rFonts w:ascii="Times New Roman" w:eastAsia="Times New Roman"/>
                <w:szCs w:val="24"/>
              </w:rPr>
              <w:t>odhisattva's Fundamental Vows"</w:t>
            </w:r>
          </w:p>
          <w:p w:rsidR="00EB77B2" w:rsidRPr="00A3734C" w:rsidRDefault="00EB77B2" w:rsidP="00ED57F6">
            <w:pPr>
              <w:rPr>
                <w:rFonts w:ascii="Times New Roman" w:eastAsia="PMingLiU"/>
                <w:szCs w:val="24"/>
              </w:rPr>
            </w:pPr>
            <w:r w:rsidRPr="00D95A9A">
              <w:rPr>
                <w:rFonts w:ascii="Times New Roman" w:eastAsia="Times New Roman"/>
                <w:szCs w:val="24"/>
              </w:rPr>
              <w:t>Dharma Talk</w:t>
            </w:r>
          </w:p>
        </w:tc>
        <w:tc>
          <w:tcPr>
            <w:tcW w:w="196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ED57F6">
            <w:pPr>
              <w:jc w:val="center"/>
              <w:rPr>
                <w:rFonts w:ascii="Times New Roman" w:eastAsia="Times New Roman"/>
                <w:szCs w:val="24"/>
              </w:rPr>
            </w:pPr>
            <w:bookmarkStart w:id="3" w:name="138538d18646b66e_OLE_LINK2"/>
            <w:bookmarkStart w:id="4" w:name="138538d18646b66e_OLE_LINK1"/>
            <w:bookmarkEnd w:id="3"/>
            <w:r w:rsidRPr="00D95A9A">
              <w:rPr>
                <w:rFonts w:ascii="Times New Roman" w:eastAsia="Times New Roman"/>
                <w:szCs w:val="24"/>
              </w:rPr>
              <w:t>The Grand Hall</w:t>
            </w:r>
            <w:bookmarkEnd w:id="4"/>
          </w:p>
        </w:tc>
      </w:tr>
      <w:tr w:rsidR="00EB77B2" w:rsidRPr="00D95A9A" w:rsidTr="00400130">
        <w:trPr>
          <w:jc w:val="center"/>
        </w:trPr>
        <w:tc>
          <w:tcPr>
            <w:tcW w:w="1340"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6A6782" w:rsidRPr="001019D3" w:rsidRDefault="00AD03E7" w:rsidP="006A6782">
            <w:pPr>
              <w:jc w:val="center"/>
              <w:rPr>
                <w:rFonts w:ascii="Times New Roman" w:eastAsiaTheme="minorEastAsia"/>
                <w:sz w:val="26"/>
                <w:szCs w:val="26"/>
                <w:lang w:eastAsia="zh-CN"/>
              </w:rPr>
            </w:pPr>
            <w:r>
              <w:rPr>
                <w:rFonts w:ascii="Times New Roman" w:eastAsia="Times New Roman"/>
                <w:sz w:val="26"/>
                <w:szCs w:val="26"/>
              </w:rPr>
              <w:t>9</w:t>
            </w:r>
            <w:r w:rsidR="00EB77B2" w:rsidRPr="00D95A9A">
              <w:rPr>
                <w:rFonts w:ascii="Times New Roman" w:eastAsia="Times New Roman"/>
                <w:sz w:val="26"/>
                <w:szCs w:val="26"/>
              </w:rPr>
              <w:t>/</w:t>
            </w:r>
            <w:r>
              <w:rPr>
                <w:rFonts w:ascii="PMingLiU" w:eastAsiaTheme="minorEastAsia" w:hAnsi="PMingLiU"/>
                <w:sz w:val="26"/>
                <w:szCs w:val="26"/>
                <w:lang w:eastAsia="zh-CN"/>
              </w:rPr>
              <w:t>8</w:t>
            </w:r>
            <w:r w:rsidR="00EB77B2" w:rsidRPr="00D95A9A">
              <w:rPr>
                <w:rFonts w:ascii="Times New Roman" w:eastAsia="Times New Roman"/>
                <w:sz w:val="26"/>
                <w:szCs w:val="26"/>
              </w:rPr>
              <w:t>/201</w:t>
            </w:r>
            <w:r>
              <w:rPr>
                <w:rFonts w:ascii="PMingLiU" w:eastAsiaTheme="minorEastAsia" w:hAnsi="PMingLiU"/>
                <w:sz w:val="26"/>
                <w:szCs w:val="26"/>
                <w:lang w:eastAsia="zh-CN"/>
              </w:rPr>
              <w:t>7</w:t>
            </w:r>
          </w:p>
          <w:p w:rsidR="00EB77B2" w:rsidRPr="00D95A9A" w:rsidRDefault="00EB77B2" w:rsidP="006A6782">
            <w:pPr>
              <w:jc w:val="center"/>
              <w:rPr>
                <w:rFonts w:ascii="Times New Roman" w:eastAsia="Times New Roman"/>
                <w:szCs w:val="24"/>
              </w:rPr>
            </w:pPr>
            <w:r w:rsidRPr="00D95A9A">
              <w:rPr>
                <w:rFonts w:ascii="Times New Roman" w:eastAsia="Times New Roman"/>
                <w:sz w:val="26"/>
                <w:szCs w:val="26"/>
              </w:rPr>
              <w:t>(Friday)</w:t>
            </w:r>
          </w:p>
        </w:tc>
        <w:tc>
          <w:tcPr>
            <w:tcW w:w="2070" w:type="dxa"/>
            <w:gridSpan w:val="2"/>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6A6782">
            <w:pPr>
              <w:jc w:val="center"/>
              <w:rPr>
                <w:rFonts w:ascii="Times New Roman" w:eastAsiaTheme="minorEastAsia"/>
                <w:sz w:val="22"/>
                <w:szCs w:val="22"/>
                <w:lang w:eastAsia="zh-CN"/>
              </w:rPr>
            </w:pPr>
            <w:r w:rsidRPr="00D95A9A">
              <w:rPr>
                <w:rFonts w:ascii="Times New Roman" w:eastAsia="Times New Roman"/>
                <w:sz w:val="22"/>
                <w:szCs w:val="22"/>
              </w:rPr>
              <w:t>7:30</w:t>
            </w:r>
            <w:r w:rsidR="00D96881" w:rsidRPr="00D95A9A">
              <w:rPr>
                <w:rFonts w:ascii="Times New Roman" w:eastAsiaTheme="minorEastAsia"/>
                <w:sz w:val="22"/>
                <w:szCs w:val="22"/>
                <w:lang w:eastAsia="zh-CN"/>
              </w:rPr>
              <w:t>PM</w:t>
            </w:r>
            <w:r w:rsidRPr="00D95A9A">
              <w:rPr>
                <w:rFonts w:ascii="Times New Roman" w:eastAsia="Times New Roman"/>
                <w:sz w:val="22"/>
                <w:szCs w:val="22"/>
              </w:rPr>
              <w:t xml:space="preserve"> - 9:30</w:t>
            </w:r>
            <w:r w:rsidR="00D96881" w:rsidRPr="00D95A9A">
              <w:rPr>
                <w:rFonts w:ascii="Times New Roman" w:eastAsiaTheme="minorEastAsia"/>
                <w:sz w:val="22"/>
                <w:szCs w:val="22"/>
                <w:lang w:eastAsia="zh-CN"/>
              </w:rPr>
              <w:t>PM</w:t>
            </w:r>
          </w:p>
        </w:tc>
        <w:tc>
          <w:tcPr>
            <w:tcW w:w="52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ED57F6">
            <w:pPr>
              <w:rPr>
                <w:rFonts w:ascii="Times New Roman" w:eastAsia="Times New Roman"/>
                <w:szCs w:val="24"/>
              </w:rPr>
            </w:pPr>
            <w:r w:rsidRPr="00D95A9A">
              <w:rPr>
                <w:rFonts w:ascii="Times New Roman" w:eastAsia="Times New Roman"/>
              </w:rPr>
              <w:t xml:space="preserve">Reciting the last seven chapters of </w:t>
            </w:r>
          </w:p>
          <w:p w:rsidR="00EB77B2" w:rsidRDefault="00EB77B2" w:rsidP="00ED57F6">
            <w:pPr>
              <w:rPr>
                <w:rFonts w:ascii="Times New Roman" w:eastAsia="Times New Roman"/>
                <w:szCs w:val="24"/>
              </w:rPr>
            </w:pPr>
            <w:r w:rsidRPr="00D95A9A">
              <w:rPr>
                <w:rFonts w:ascii="Times New Roman" w:eastAsia="Times New Roman"/>
              </w:rPr>
              <w:t xml:space="preserve">"The Scripture Concerning Ksiligarbha </w:t>
            </w:r>
            <w:r w:rsidR="00A3734C">
              <w:rPr>
                <w:rFonts w:ascii="Times New Roman" w:eastAsia="Times New Roman"/>
              </w:rPr>
              <w:t>Bodhisattva's Fundamental Vows"</w:t>
            </w:r>
          </w:p>
          <w:p w:rsidR="00A3734C" w:rsidRPr="00D95A9A" w:rsidRDefault="00A3734C" w:rsidP="00ED57F6">
            <w:pPr>
              <w:rPr>
                <w:rFonts w:ascii="Times New Roman" w:eastAsia="Times New Roman"/>
                <w:szCs w:val="24"/>
              </w:rPr>
            </w:pPr>
            <w:r>
              <w:rPr>
                <w:rFonts w:ascii="Times New Roman" w:eastAsia="Times New Roman"/>
                <w:szCs w:val="24"/>
              </w:rPr>
              <w:t>Dharma Talk</w:t>
            </w:r>
          </w:p>
        </w:tc>
        <w:tc>
          <w:tcPr>
            <w:tcW w:w="196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ED57F6">
            <w:pPr>
              <w:jc w:val="center"/>
              <w:rPr>
                <w:rFonts w:ascii="Times New Roman" w:eastAsia="Times New Roman"/>
                <w:szCs w:val="24"/>
              </w:rPr>
            </w:pPr>
            <w:bookmarkStart w:id="5" w:name="138538d18646b66e_OLE_LINK4"/>
            <w:bookmarkStart w:id="6" w:name="138538d18646b66e_OLE_LINK3"/>
            <w:bookmarkEnd w:id="5"/>
            <w:r w:rsidRPr="00D95A9A">
              <w:rPr>
                <w:rFonts w:ascii="Times New Roman" w:eastAsia="Times New Roman"/>
                <w:szCs w:val="24"/>
              </w:rPr>
              <w:t>The Grand Hall</w:t>
            </w:r>
            <w:bookmarkEnd w:id="6"/>
          </w:p>
        </w:tc>
      </w:tr>
      <w:tr w:rsidR="00EB77B2" w:rsidRPr="00D95A9A" w:rsidTr="00400130">
        <w:trPr>
          <w:trHeight w:val="763"/>
          <w:jc w:val="center"/>
        </w:trPr>
        <w:tc>
          <w:tcPr>
            <w:tcW w:w="1340" w:type="dxa"/>
            <w:tcBorders>
              <w:top w:val="single" w:sz="8"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hideMark/>
          </w:tcPr>
          <w:p w:rsidR="006A6782" w:rsidRPr="001019D3" w:rsidRDefault="00AD03E7" w:rsidP="006A6782">
            <w:pPr>
              <w:jc w:val="center"/>
              <w:rPr>
                <w:rFonts w:ascii="Times New Roman" w:eastAsiaTheme="minorEastAsia"/>
                <w:sz w:val="26"/>
                <w:szCs w:val="26"/>
                <w:lang w:eastAsia="zh-CN"/>
              </w:rPr>
            </w:pPr>
            <w:r>
              <w:rPr>
                <w:rFonts w:ascii="Times New Roman" w:eastAsiaTheme="minorEastAsia"/>
                <w:sz w:val="26"/>
                <w:szCs w:val="26"/>
                <w:lang w:eastAsia="zh-CN"/>
              </w:rPr>
              <w:t>9</w:t>
            </w:r>
            <w:r w:rsidR="00EB77B2" w:rsidRPr="00D95A9A">
              <w:rPr>
                <w:rFonts w:ascii="Times New Roman" w:eastAsia="Times New Roman"/>
                <w:sz w:val="26"/>
                <w:szCs w:val="26"/>
              </w:rPr>
              <w:t>/</w:t>
            </w:r>
            <w:r>
              <w:rPr>
                <w:rFonts w:ascii="PMingLiU" w:eastAsiaTheme="minorEastAsia" w:hAnsi="PMingLiU"/>
                <w:sz w:val="26"/>
                <w:szCs w:val="26"/>
                <w:lang w:eastAsia="zh-CN"/>
              </w:rPr>
              <w:t>9</w:t>
            </w:r>
            <w:r w:rsidR="00EB77B2" w:rsidRPr="00D95A9A">
              <w:rPr>
                <w:rFonts w:ascii="Times New Roman" w:eastAsia="Times New Roman"/>
                <w:sz w:val="26"/>
                <w:szCs w:val="26"/>
              </w:rPr>
              <w:t>/201</w:t>
            </w:r>
            <w:r>
              <w:rPr>
                <w:rFonts w:ascii="PMingLiU" w:eastAsiaTheme="minorEastAsia" w:hAnsi="PMingLiU"/>
                <w:sz w:val="26"/>
                <w:szCs w:val="26"/>
                <w:lang w:eastAsia="zh-CN"/>
              </w:rPr>
              <w:t>7</w:t>
            </w:r>
          </w:p>
          <w:p w:rsidR="00EB77B2" w:rsidRPr="00D95A9A" w:rsidRDefault="00EB77B2" w:rsidP="006A6782">
            <w:pPr>
              <w:jc w:val="center"/>
              <w:rPr>
                <w:rFonts w:ascii="Times New Roman" w:eastAsia="Times New Roman"/>
                <w:szCs w:val="24"/>
              </w:rPr>
            </w:pPr>
            <w:r w:rsidRPr="00D95A9A">
              <w:rPr>
                <w:rFonts w:ascii="Times New Roman" w:eastAsia="Times New Roman"/>
                <w:sz w:val="26"/>
                <w:szCs w:val="26"/>
              </w:rPr>
              <w:t>(Saturday)</w:t>
            </w:r>
          </w:p>
        </w:tc>
        <w:tc>
          <w:tcPr>
            <w:tcW w:w="2070" w:type="dxa"/>
            <w:gridSpan w:val="2"/>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6A6782">
            <w:pPr>
              <w:jc w:val="center"/>
              <w:rPr>
                <w:rFonts w:ascii="Times New Roman" w:eastAsiaTheme="minorEastAsia"/>
                <w:sz w:val="22"/>
                <w:szCs w:val="22"/>
                <w:lang w:eastAsia="zh-CN"/>
              </w:rPr>
            </w:pPr>
            <w:r w:rsidRPr="00D95A9A">
              <w:rPr>
                <w:rFonts w:ascii="Times New Roman" w:eastAsia="Times New Roman"/>
                <w:sz w:val="22"/>
                <w:szCs w:val="22"/>
              </w:rPr>
              <w:t>9:00</w:t>
            </w:r>
            <w:r w:rsidR="00D96881" w:rsidRPr="00D95A9A">
              <w:rPr>
                <w:rFonts w:ascii="Times New Roman" w:eastAsiaTheme="minorEastAsia"/>
                <w:sz w:val="22"/>
                <w:szCs w:val="22"/>
                <w:lang w:eastAsia="zh-CN"/>
              </w:rPr>
              <w:t>AM</w:t>
            </w:r>
            <w:r w:rsidRPr="00D95A9A">
              <w:rPr>
                <w:rFonts w:ascii="Times New Roman" w:eastAsia="Times New Roman"/>
                <w:sz w:val="22"/>
                <w:szCs w:val="22"/>
              </w:rPr>
              <w:t xml:space="preserve"> - 4:30</w:t>
            </w:r>
            <w:r w:rsidR="00D96881" w:rsidRPr="00D95A9A">
              <w:rPr>
                <w:rFonts w:ascii="Times New Roman" w:eastAsiaTheme="minorEastAsia"/>
                <w:sz w:val="22"/>
                <w:szCs w:val="22"/>
                <w:lang w:eastAsia="zh-CN"/>
              </w:rPr>
              <w:t>PM</w:t>
            </w:r>
          </w:p>
        </w:tc>
        <w:tc>
          <w:tcPr>
            <w:tcW w:w="5220"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3C3919" w:rsidRDefault="00EB77B2" w:rsidP="003C3919">
            <w:pPr>
              <w:rPr>
                <w:rFonts w:ascii="Times New Roman" w:eastAsia="Times New Roman"/>
              </w:rPr>
            </w:pPr>
            <w:r w:rsidRPr="00D95A9A">
              <w:rPr>
                <w:rFonts w:ascii="Times New Roman" w:eastAsia="Times New Roman"/>
              </w:rPr>
              <w:t>Thrice Attentive</w:t>
            </w:r>
            <w:r w:rsidR="003C3919">
              <w:rPr>
                <w:rFonts w:ascii="Times New Roman" w:eastAsia="Times New Roman"/>
              </w:rPr>
              <w:t xml:space="preserve"> Chanting</w:t>
            </w:r>
          </w:p>
          <w:p w:rsidR="00EB77B2" w:rsidRPr="00D95A9A" w:rsidRDefault="006A0911" w:rsidP="003C3919">
            <w:pPr>
              <w:rPr>
                <w:rFonts w:ascii="Times New Roman" w:eastAsia="Times New Roman"/>
                <w:szCs w:val="24"/>
              </w:rPr>
            </w:pPr>
            <w:r w:rsidRPr="00D95A9A">
              <w:rPr>
                <w:rFonts w:ascii="Times New Roman" w:eastAsia="Times New Roman"/>
              </w:rPr>
              <w:t>Merit Dedication</w:t>
            </w:r>
          </w:p>
        </w:tc>
        <w:tc>
          <w:tcPr>
            <w:tcW w:w="1966"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EB77B2" w:rsidRPr="00D95A9A" w:rsidRDefault="00EB77B2" w:rsidP="00ED57F6">
            <w:pPr>
              <w:jc w:val="center"/>
              <w:rPr>
                <w:rFonts w:ascii="Times New Roman" w:eastAsia="Times New Roman"/>
                <w:szCs w:val="24"/>
              </w:rPr>
            </w:pPr>
            <w:r w:rsidRPr="00D95A9A">
              <w:rPr>
                <w:rFonts w:ascii="Times New Roman" w:eastAsia="Times New Roman"/>
                <w:szCs w:val="24"/>
              </w:rPr>
              <w:t>The Grand Hall</w:t>
            </w:r>
          </w:p>
        </w:tc>
      </w:tr>
      <w:tr w:rsidR="00AD03E7" w:rsidRPr="00D95A9A" w:rsidTr="00400130">
        <w:trPr>
          <w:trHeight w:val="457"/>
          <w:jc w:val="center"/>
        </w:trPr>
        <w:tc>
          <w:tcPr>
            <w:tcW w:w="1340" w:type="dxa"/>
            <w:vMerge w:val="restart"/>
            <w:tcBorders>
              <w:top w:val="single" w:sz="8" w:space="0" w:color="auto"/>
              <w:left w:val="single" w:sz="8" w:space="0" w:color="auto"/>
              <w:right w:val="single" w:sz="8" w:space="0" w:color="auto"/>
            </w:tcBorders>
            <w:shd w:val="clear" w:color="auto" w:fill="auto"/>
            <w:tcMar>
              <w:top w:w="0" w:type="dxa"/>
              <w:left w:w="28" w:type="dxa"/>
              <w:bottom w:w="0" w:type="dxa"/>
              <w:right w:w="28" w:type="dxa"/>
            </w:tcMar>
            <w:vAlign w:val="center"/>
            <w:hideMark/>
          </w:tcPr>
          <w:p w:rsidR="00AD03E7" w:rsidRPr="001019D3" w:rsidRDefault="00AD03E7" w:rsidP="006A6782">
            <w:pPr>
              <w:jc w:val="center"/>
              <w:rPr>
                <w:rFonts w:ascii="Times New Roman" w:eastAsiaTheme="minorEastAsia"/>
                <w:sz w:val="26"/>
                <w:szCs w:val="26"/>
                <w:lang w:eastAsia="zh-CN"/>
              </w:rPr>
            </w:pPr>
            <w:r>
              <w:rPr>
                <w:rFonts w:ascii="Times New Roman" w:eastAsiaTheme="minorEastAsia"/>
                <w:sz w:val="26"/>
                <w:szCs w:val="26"/>
                <w:lang w:eastAsia="zh-CN"/>
              </w:rPr>
              <w:t>9</w:t>
            </w:r>
            <w:r w:rsidRPr="00D95A9A">
              <w:rPr>
                <w:rFonts w:ascii="Times New Roman" w:eastAsiaTheme="minorEastAsia" w:hint="eastAsia"/>
                <w:sz w:val="26"/>
                <w:szCs w:val="26"/>
                <w:lang w:eastAsia="zh-CN"/>
              </w:rPr>
              <w:t>/</w:t>
            </w:r>
            <w:r>
              <w:rPr>
                <w:rFonts w:ascii="PMingLiU" w:eastAsiaTheme="minorEastAsia" w:hAnsi="PMingLiU"/>
                <w:sz w:val="26"/>
                <w:szCs w:val="26"/>
                <w:lang w:eastAsia="zh-CN"/>
              </w:rPr>
              <w:t>10</w:t>
            </w:r>
            <w:r w:rsidRPr="00D95A9A">
              <w:rPr>
                <w:rFonts w:ascii="Times New Roman" w:eastAsiaTheme="minorEastAsia" w:hint="eastAsia"/>
                <w:sz w:val="26"/>
                <w:szCs w:val="26"/>
                <w:lang w:eastAsia="zh-CN"/>
              </w:rPr>
              <w:t>/201</w:t>
            </w:r>
            <w:r>
              <w:rPr>
                <w:rFonts w:ascii="PMingLiU" w:eastAsiaTheme="minorEastAsia" w:hAnsi="PMingLiU"/>
                <w:sz w:val="26"/>
                <w:szCs w:val="26"/>
                <w:lang w:eastAsia="zh-CN"/>
              </w:rPr>
              <w:t>7</w:t>
            </w:r>
          </w:p>
          <w:p w:rsidR="00AD03E7" w:rsidRPr="00D95A9A" w:rsidRDefault="00AD03E7" w:rsidP="006A6782">
            <w:pPr>
              <w:jc w:val="center"/>
              <w:rPr>
                <w:rFonts w:ascii="Times New Roman" w:eastAsiaTheme="minorEastAsia"/>
                <w:sz w:val="26"/>
                <w:szCs w:val="26"/>
                <w:lang w:eastAsia="zh-CN"/>
              </w:rPr>
            </w:pPr>
            <w:r w:rsidRPr="00D95A9A">
              <w:rPr>
                <w:rFonts w:ascii="Times New Roman" w:eastAsiaTheme="minorEastAsia" w:hint="eastAsia"/>
                <w:sz w:val="26"/>
                <w:szCs w:val="26"/>
                <w:lang w:eastAsia="zh-CN"/>
              </w:rPr>
              <w:t>(Sunday)</w:t>
            </w:r>
          </w:p>
        </w:tc>
        <w:tc>
          <w:tcPr>
            <w:tcW w:w="2070" w:type="dxa"/>
            <w:gridSpan w:val="2"/>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AD03E7" w:rsidRPr="00D95A9A" w:rsidRDefault="00AD03E7" w:rsidP="00F33DBB">
            <w:pPr>
              <w:jc w:val="center"/>
              <w:rPr>
                <w:rFonts w:ascii="Times New Roman" w:eastAsiaTheme="minorEastAsia"/>
                <w:sz w:val="22"/>
                <w:szCs w:val="22"/>
                <w:lang w:eastAsia="zh-CN"/>
              </w:rPr>
            </w:pPr>
            <w:r w:rsidRPr="00D95A9A">
              <w:rPr>
                <w:rFonts w:ascii="Times New Roman" w:eastAsiaTheme="minorEastAsia"/>
                <w:sz w:val="22"/>
                <w:szCs w:val="22"/>
                <w:lang w:eastAsia="zh-CN"/>
              </w:rPr>
              <w:t xml:space="preserve">10:00AM - </w:t>
            </w:r>
            <w:r w:rsidR="001E0FF8" w:rsidRPr="00D95A9A">
              <w:rPr>
                <w:rFonts w:ascii="Times New Roman"/>
                <w:sz w:val="22"/>
                <w:szCs w:val="22"/>
              </w:rPr>
              <w:t>12:00</w:t>
            </w:r>
            <w:r w:rsidR="001E0FF8" w:rsidRPr="00D95A9A">
              <w:rPr>
                <w:rFonts w:ascii="Times New Roman"/>
                <w:bCs/>
                <w:sz w:val="22"/>
                <w:szCs w:val="22"/>
                <w:lang w:eastAsia="zh-CN"/>
              </w:rPr>
              <w:t>PM</w:t>
            </w:r>
          </w:p>
        </w:tc>
        <w:tc>
          <w:tcPr>
            <w:tcW w:w="5220"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AD03E7" w:rsidRPr="00D95A9A" w:rsidRDefault="00AD03E7" w:rsidP="00ED57F6">
            <w:pPr>
              <w:jc w:val="both"/>
              <w:rPr>
                <w:rFonts w:ascii="Times New Roman" w:eastAsia="Times New Roman"/>
              </w:rPr>
            </w:pPr>
            <w:r w:rsidRPr="00D95A9A">
              <w:rPr>
                <w:rFonts w:ascii="Times New Roman"/>
                <w:szCs w:val="24"/>
              </w:rPr>
              <w:t>Ullambana Ceremony</w:t>
            </w:r>
          </w:p>
        </w:tc>
        <w:tc>
          <w:tcPr>
            <w:tcW w:w="1966"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hideMark/>
          </w:tcPr>
          <w:p w:rsidR="00AD03E7" w:rsidRPr="00D95A9A" w:rsidRDefault="00AD03E7" w:rsidP="00ED57F6">
            <w:pPr>
              <w:jc w:val="center"/>
              <w:rPr>
                <w:rFonts w:ascii="Times New Roman" w:eastAsia="Times New Roman"/>
                <w:szCs w:val="24"/>
              </w:rPr>
            </w:pPr>
            <w:r w:rsidRPr="00D95A9A">
              <w:rPr>
                <w:rFonts w:ascii="Times New Roman" w:eastAsia="Times New Roman"/>
                <w:szCs w:val="24"/>
              </w:rPr>
              <w:t>The Grand Hall</w:t>
            </w:r>
          </w:p>
        </w:tc>
      </w:tr>
      <w:tr w:rsidR="00AD03E7" w:rsidRPr="00D95A9A" w:rsidTr="00400130">
        <w:trPr>
          <w:trHeight w:val="475"/>
          <w:jc w:val="center"/>
        </w:trPr>
        <w:tc>
          <w:tcPr>
            <w:tcW w:w="1340" w:type="dxa"/>
            <w:vMerge/>
            <w:tcBorders>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AD03E7" w:rsidRPr="00D95A9A" w:rsidRDefault="00AD03E7" w:rsidP="006A6782">
            <w:pPr>
              <w:autoSpaceDE w:val="0"/>
              <w:autoSpaceDN w:val="0"/>
              <w:snapToGrid w:val="0"/>
              <w:spacing w:line="240" w:lineRule="atLeast"/>
              <w:jc w:val="center"/>
              <w:rPr>
                <w:rFonts w:hAnsi="DFKai-SB"/>
                <w:szCs w:val="24"/>
              </w:rPr>
            </w:pPr>
          </w:p>
        </w:tc>
        <w:tc>
          <w:tcPr>
            <w:tcW w:w="2070" w:type="dxa"/>
            <w:gridSpan w:val="2"/>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AD03E7" w:rsidRPr="00D95A9A" w:rsidRDefault="00AD03E7" w:rsidP="006A6782">
            <w:pPr>
              <w:autoSpaceDE w:val="0"/>
              <w:autoSpaceDN w:val="0"/>
              <w:snapToGrid w:val="0"/>
              <w:spacing w:line="240" w:lineRule="atLeast"/>
              <w:jc w:val="center"/>
              <w:rPr>
                <w:rFonts w:ascii="Times New Roman" w:eastAsiaTheme="minorEastAsia"/>
                <w:sz w:val="22"/>
                <w:szCs w:val="22"/>
                <w:lang w:eastAsia="zh-CN"/>
              </w:rPr>
            </w:pPr>
            <w:r w:rsidRPr="00D95A9A">
              <w:rPr>
                <w:rFonts w:ascii="Times New Roman"/>
                <w:sz w:val="22"/>
                <w:szCs w:val="22"/>
              </w:rPr>
              <w:t>1:30</w:t>
            </w:r>
            <w:r w:rsidRPr="00D95A9A">
              <w:rPr>
                <w:rFonts w:ascii="Times New Roman" w:eastAsiaTheme="minorEastAsia"/>
                <w:sz w:val="22"/>
                <w:szCs w:val="22"/>
                <w:lang w:eastAsia="zh-CN"/>
              </w:rPr>
              <w:t>PM</w:t>
            </w:r>
            <w:r w:rsidRPr="00D95A9A">
              <w:rPr>
                <w:rFonts w:ascii="Times New Roman"/>
                <w:sz w:val="22"/>
                <w:szCs w:val="22"/>
              </w:rPr>
              <w:t xml:space="preserve"> - 3:00</w:t>
            </w:r>
            <w:r w:rsidRPr="00D95A9A">
              <w:rPr>
                <w:rFonts w:ascii="Times New Roman" w:eastAsiaTheme="minorEastAsia"/>
                <w:sz w:val="22"/>
                <w:szCs w:val="22"/>
                <w:lang w:eastAsia="zh-CN"/>
              </w:rPr>
              <w:t>PM</w:t>
            </w:r>
          </w:p>
        </w:tc>
        <w:tc>
          <w:tcPr>
            <w:tcW w:w="5220"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AD03E7" w:rsidRPr="00D95A9A" w:rsidRDefault="00AD03E7" w:rsidP="00ED57F6">
            <w:pPr>
              <w:autoSpaceDE w:val="0"/>
              <w:autoSpaceDN w:val="0"/>
              <w:snapToGrid w:val="0"/>
              <w:spacing w:line="240" w:lineRule="atLeast"/>
              <w:rPr>
                <w:rFonts w:hAnsi="DFKai-SB"/>
                <w:szCs w:val="24"/>
              </w:rPr>
            </w:pPr>
            <w:r w:rsidRPr="00D95A9A">
              <w:rPr>
                <w:rFonts w:ascii="Times New Roman"/>
                <w:szCs w:val="24"/>
              </w:rPr>
              <w:t>Chanting, Merit Dedication</w:t>
            </w:r>
            <w:r w:rsidRPr="00D95A9A">
              <w:rPr>
                <w:rFonts w:hAnsi="DFKai-SB" w:hint="eastAsia"/>
                <w:szCs w:val="24"/>
              </w:rPr>
              <w:t xml:space="preserve"> </w:t>
            </w:r>
          </w:p>
        </w:tc>
        <w:tc>
          <w:tcPr>
            <w:tcW w:w="1966"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AD03E7" w:rsidRPr="00D95A9A" w:rsidRDefault="00AD03E7" w:rsidP="00ED57F6">
            <w:pPr>
              <w:autoSpaceDE w:val="0"/>
              <w:autoSpaceDN w:val="0"/>
              <w:snapToGrid w:val="0"/>
              <w:spacing w:line="240" w:lineRule="atLeast"/>
              <w:jc w:val="center"/>
              <w:rPr>
                <w:rFonts w:ascii="Times New Roman"/>
                <w:szCs w:val="24"/>
              </w:rPr>
            </w:pPr>
            <w:r w:rsidRPr="00D95A9A">
              <w:rPr>
                <w:rFonts w:ascii="Times New Roman"/>
                <w:szCs w:val="24"/>
              </w:rPr>
              <w:t>Kuan Yin Hall</w:t>
            </w:r>
          </w:p>
        </w:tc>
      </w:tr>
      <w:tr w:rsidR="00ED57F6" w:rsidRPr="00D95A9A" w:rsidTr="00400130">
        <w:trPr>
          <w:trHeight w:val="520"/>
          <w:jc w:val="center"/>
        </w:trPr>
        <w:tc>
          <w:tcPr>
            <w:tcW w:w="1340" w:type="dxa"/>
            <w:tcBorders>
              <w:top w:val="single" w:sz="8"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vAlign w:val="center"/>
          </w:tcPr>
          <w:p w:rsidR="006A6782" w:rsidRPr="001019D3" w:rsidRDefault="00AD03E7" w:rsidP="006A6782">
            <w:pPr>
              <w:autoSpaceDE w:val="0"/>
              <w:autoSpaceDN w:val="0"/>
              <w:snapToGrid w:val="0"/>
              <w:spacing w:line="240" w:lineRule="atLeast"/>
              <w:jc w:val="center"/>
              <w:rPr>
                <w:rFonts w:ascii="Times New Roman" w:eastAsiaTheme="minorEastAsia"/>
                <w:sz w:val="26"/>
                <w:szCs w:val="26"/>
                <w:lang w:eastAsia="zh-CN"/>
              </w:rPr>
            </w:pPr>
            <w:r>
              <w:rPr>
                <w:rFonts w:ascii="PMingLiU" w:eastAsiaTheme="minorEastAsia" w:hAnsi="PMingLiU"/>
                <w:sz w:val="26"/>
                <w:szCs w:val="26"/>
                <w:lang w:eastAsia="zh-CN"/>
              </w:rPr>
              <w:t>9</w:t>
            </w:r>
            <w:r w:rsidR="00ED57F6" w:rsidRPr="00D95A9A">
              <w:rPr>
                <w:rFonts w:ascii="Times New Roman" w:eastAsiaTheme="minorEastAsia"/>
                <w:sz w:val="26"/>
                <w:szCs w:val="26"/>
                <w:lang w:eastAsia="zh-CN"/>
              </w:rPr>
              <w:t>/</w:t>
            </w:r>
            <w:r>
              <w:rPr>
                <w:rFonts w:ascii="PMingLiU" w:eastAsiaTheme="minorEastAsia" w:hAnsi="PMingLiU"/>
                <w:sz w:val="26"/>
                <w:szCs w:val="26"/>
                <w:lang w:eastAsia="zh-CN"/>
              </w:rPr>
              <w:t>16</w:t>
            </w:r>
            <w:r w:rsidR="00ED57F6" w:rsidRPr="00D95A9A">
              <w:rPr>
                <w:rFonts w:ascii="Times New Roman" w:eastAsia="Times New Roman"/>
                <w:sz w:val="26"/>
                <w:szCs w:val="26"/>
              </w:rPr>
              <w:t>/201</w:t>
            </w:r>
            <w:r>
              <w:rPr>
                <w:rFonts w:ascii="PMingLiU" w:eastAsiaTheme="minorEastAsia" w:hAnsi="PMingLiU"/>
                <w:sz w:val="26"/>
                <w:szCs w:val="26"/>
                <w:lang w:eastAsia="zh-CN"/>
              </w:rPr>
              <w:t>7</w:t>
            </w:r>
          </w:p>
          <w:p w:rsidR="00ED57F6" w:rsidRPr="00D95A9A" w:rsidRDefault="00ED57F6" w:rsidP="006A6782">
            <w:pPr>
              <w:autoSpaceDE w:val="0"/>
              <w:autoSpaceDN w:val="0"/>
              <w:snapToGrid w:val="0"/>
              <w:spacing w:line="240" w:lineRule="atLeast"/>
              <w:jc w:val="center"/>
              <w:rPr>
                <w:rFonts w:hAnsi="DFKai-SB"/>
                <w:szCs w:val="24"/>
              </w:rPr>
            </w:pPr>
            <w:r w:rsidRPr="00D95A9A">
              <w:rPr>
                <w:rFonts w:ascii="Times New Roman" w:eastAsia="Times New Roman"/>
                <w:sz w:val="26"/>
                <w:szCs w:val="26"/>
              </w:rPr>
              <w:t>(Saturday)</w:t>
            </w:r>
          </w:p>
        </w:tc>
        <w:tc>
          <w:tcPr>
            <w:tcW w:w="2070" w:type="dxa"/>
            <w:gridSpan w:val="2"/>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ED57F6" w:rsidRPr="00D95A9A" w:rsidRDefault="00ED57F6" w:rsidP="001019D3">
            <w:pPr>
              <w:autoSpaceDE w:val="0"/>
              <w:autoSpaceDN w:val="0"/>
              <w:snapToGrid w:val="0"/>
              <w:spacing w:line="240" w:lineRule="atLeast"/>
              <w:jc w:val="center"/>
              <w:rPr>
                <w:rFonts w:ascii="Times New Roman"/>
                <w:sz w:val="22"/>
                <w:szCs w:val="22"/>
                <w:lang w:eastAsia="zh-CN"/>
              </w:rPr>
            </w:pPr>
            <w:r w:rsidRPr="00D95A9A">
              <w:rPr>
                <w:rFonts w:ascii="Times New Roman"/>
                <w:sz w:val="22"/>
                <w:szCs w:val="22"/>
              </w:rPr>
              <w:t>10:</w:t>
            </w:r>
            <w:r w:rsidR="001019D3">
              <w:rPr>
                <w:rFonts w:ascii="Times New Roman" w:eastAsiaTheme="minorEastAsia" w:hint="eastAsia"/>
                <w:sz w:val="22"/>
                <w:szCs w:val="22"/>
                <w:lang w:eastAsia="zh-CN"/>
              </w:rPr>
              <w:t>3</w:t>
            </w:r>
            <w:r w:rsidRPr="00D95A9A">
              <w:rPr>
                <w:rFonts w:ascii="Times New Roman"/>
                <w:sz w:val="22"/>
                <w:szCs w:val="22"/>
              </w:rPr>
              <w:t>0</w:t>
            </w:r>
            <w:r w:rsidRPr="00D95A9A">
              <w:rPr>
                <w:rFonts w:ascii="Times New Roman"/>
                <w:bCs/>
                <w:sz w:val="22"/>
                <w:szCs w:val="22"/>
                <w:lang w:eastAsia="zh-CN"/>
              </w:rPr>
              <w:t>AM</w:t>
            </w:r>
            <w:r w:rsidRPr="00D95A9A">
              <w:rPr>
                <w:rFonts w:ascii="Times New Roman"/>
                <w:sz w:val="22"/>
                <w:szCs w:val="22"/>
              </w:rPr>
              <w:t xml:space="preserve"> </w:t>
            </w:r>
            <w:r w:rsidR="006A6782" w:rsidRPr="00D95A9A">
              <w:rPr>
                <w:rFonts w:ascii="Times New Roman"/>
                <w:sz w:val="22"/>
                <w:szCs w:val="22"/>
              </w:rPr>
              <w:t>-</w:t>
            </w:r>
            <w:r w:rsidRPr="00D95A9A">
              <w:rPr>
                <w:rFonts w:ascii="Times New Roman"/>
                <w:sz w:val="22"/>
                <w:szCs w:val="22"/>
              </w:rPr>
              <w:t xml:space="preserve"> </w:t>
            </w:r>
            <w:r w:rsidR="003057E0" w:rsidRPr="00D95A9A">
              <w:rPr>
                <w:rFonts w:ascii="Times New Roman"/>
                <w:sz w:val="22"/>
                <w:szCs w:val="22"/>
              </w:rPr>
              <w:t>1</w:t>
            </w:r>
            <w:r w:rsidR="003057E0">
              <w:rPr>
                <w:rFonts w:ascii="Times New Roman"/>
                <w:sz w:val="22"/>
                <w:szCs w:val="22"/>
              </w:rPr>
              <w:t>1</w:t>
            </w:r>
            <w:r w:rsidR="003057E0" w:rsidRPr="00D95A9A">
              <w:rPr>
                <w:rFonts w:ascii="Times New Roman"/>
                <w:sz w:val="22"/>
                <w:szCs w:val="22"/>
              </w:rPr>
              <w:t>:</w:t>
            </w:r>
            <w:r w:rsidR="003057E0">
              <w:rPr>
                <w:rFonts w:ascii="Times New Roman" w:eastAsiaTheme="minorEastAsia" w:hint="eastAsia"/>
                <w:sz w:val="22"/>
                <w:szCs w:val="22"/>
                <w:lang w:eastAsia="zh-CN"/>
              </w:rPr>
              <w:t>3</w:t>
            </w:r>
            <w:r w:rsidR="003057E0" w:rsidRPr="00D95A9A">
              <w:rPr>
                <w:rFonts w:ascii="Times New Roman"/>
                <w:sz w:val="22"/>
                <w:szCs w:val="22"/>
              </w:rPr>
              <w:t>0</w:t>
            </w:r>
            <w:r w:rsidR="003057E0" w:rsidRPr="00D95A9A">
              <w:rPr>
                <w:rFonts w:ascii="Times New Roman"/>
                <w:bCs/>
                <w:sz w:val="22"/>
                <w:szCs w:val="22"/>
                <w:lang w:eastAsia="zh-CN"/>
              </w:rPr>
              <w:t>AM</w:t>
            </w:r>
          </w:p>
        </w:tc>
        <w:tc>
          <w:tcPr>
            <w:tcW w:w="5220"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ED57F6" w:rsidRPr="00D95A9A" w:rsidRDefault="006A0911" w:rsidP="00ED57F6">
            <w:pPr>
              <w:autoSpaceDE w:val="0"/>
              <w:autoSpaceDN w:val="0"/>
              <w:snapToGrid w:val="0"/>
              <w:spacing w:line="240" w:lineRule="atLeast"/>
              <w:rPr>
                <w:rFonts w:ascii="Times New Roman"/>
                <w:szCs w:val="24"/>
                <w:lang w:eastAsia="zh-CN"/>
              </w:rPr>
            </w:pPr>
            <w:r w:rsidRPr="00D95A9A">
              <w:rPr>
                <w:rFonts w:ascii="Times New Roman"/>
                <w:szCs w:val="24"/>
                <w:lang w:eastAsia="zh-CN"/>
              </w:rPr>
              <w:t>Merit Dedication Ceremony</w:t>
            </w:r>
          </w:p>
        </w:tc>
        <w:tc>
          <w:tcPr>
            <w:tcW w:w="1966" w:type="dxa"/>
            <w:tcBorders>
              <w:top w:val="single" w:sz="8" w:space="0" w:color="auto"/>
              <w:left w:val="nil"/>
              <w:bottom w:val="single" w:sz="4" w:space="0" w:color="auto"/>
              <w:right w:val="single" w:sz="8" w:space="0" w:color="auto"/>
            </w:tcBorders>
            <w:shd w:val="clear" w:color="auto" w:fill="auto"/>
            <w:tcMar>
              <w:top w:w="0" w:type="dxa"/>
              <w:left w:w="28" w:type="dxa"/>
              <w:bottom w:w="0" w:type="dxa"/>
              <w:right w:w="28" w:type="dxa"/>
            </w:tcMar>
            <w:vAlign w:val="center"/>
          </w:tcPr>
          <w:p w:rsidR="00ED57F6" w:rsidRPr="00D95A9A" w:rsidRDefault="006A0911" w:rsidP="006A6782">
            <w:pPr>
              <w:autoSpaceDE w:val="0"/>
              <w:autoSpaceDN w:val="0"/>
              <w:snapToGrid w:val="0"/>
              <w:spacing w:line="240" w:lineRule="atLeast"/>
              <w:jc w:val="center"/>
              <w:rPr>
                <w:rFonts w:ascii="Times New Roman"/>
                <w:szCs w:val="24"/>
                <w:lang w:eastAsia="zh-CN"/>
              </w:rPr>
            </w:pPr>
            <w:r w:rsidRPr="00D95A9A">
              <w:rPr>
                <w:rFonts w:ascii="Times New Roman"/>
                <w:szCs w:val="24"/>
                <w:lang w:eastAsia="zh-CN"/>
              </w:rPr>
              <w:t>American B</w:t>
            </w:r>
            <w:r w:rsidR="006A6782" w:rsidRPr="00D95A9A">
              <w:rPr>
                <w:rFonts w:ascii="Times New Roman"/>
                <w:szCs w:val="24"/>
                <w:lang w:eastAsia="zh-CN"/>
              </w:rPr>
              <w:t>o</w:t>
            </w:r>
            <w:r w:rsidRPr="00D95A9A">
              <w:rPr>
                <w:rFonts w:ascii="Times New Roman"/>
                <w:szCs w:val="24"/>
                <w:lang w:eastAsia="zh-CN"/>
              </w:rPr>
              <w:t xml:space="preserve">dhi Center </w:t>
            </w:r>
          </w:p>
        </w:tc>
      </w:tr>
    </w:tbl>
    <w:p w:rsidR="00400130" w:rsidRPr="00400130" w:rsidRDefault="00EB77B2" w:rsidP="00400130">
      <w:pPr>
        <w:numPr>
          <w:ilvl w:val="0"/>
          <w:numId w:val="10"/>
        </w:numPr>
        <w:rPr>
          <w:rFonts w:ascii="Garamond" w:eastAsia="華康楷書體 Std W7" w:hAnsi="Garamond"/>
          <w:szCs w:val="24"/>
        </w:rPr>
      </w:pPr>
      <w:r w:rsidRPr="00AD03E7">
        <w:rPr>
          <w:rFonts w:ascii="Garamond" w:eastAsia="Times New Roman" w:hAnsi="Garamond"/>
          <w:szCs w:val="24"/>
        </w:rPr>
        <w:t>Vegetarian lunch will be served on Saturday</w:t>
      </w:r>
      <w:r w:rsidR="00D96881" w:rsidRPr="00AD03E7">
        <w:rPr>
          <w:rFonts w:ascii="Garamond" w:eastAsiaTheme="minorEastAsia" w:hAnsi="Garamond"/>
          <w:szCs w:val="24"/>
          <w:lang w:eastAsia="zh-CN"/>
        </w:rPr>
        <w:t xml:space="preserve"> (</w:t>
      </w:r>
      <w:r w:rsidR="00AD03E7">
        <w:rPr>
          <w:rFonts w:ascii="Garamond" w:eastAsiaTheme="minorEastAsia" w:hAnsi="Garamond"/>
          <w:szCs w:val="24"/>
          <w:lang w:eastAsia="zh-CN"/>
        </w:rPr>
        <w:t>9</w:t>
      </w:r>
      <w:r w:rsidR="00D96881" w:rsidRPr="00AD03E7">
        <w:rPr>
          <w:rFonts w:ascii="Garamond" w:eastAsiaTheme="minorEastAsia" w:hAnsi="Garamond"/>
          <w:szCs w:val="24"/>
          <w:lang w:eastAsia="zh-CN"/>
        </w:rPr>
        <w:t>/</w:t>
      </w:r>
      <w:r w:rsidR="00AD03E7">
        <w:rPr>
          <w:rFonts w:ascii="Garamond" w:eastAsiaTheme="minorEastAsia" w:hAnsi="Garamond"/>
          <w:szCs w:val="24"/>
          <w:lang w:eastAsia="zh-CN"/>
        </w:rPr>
        <w:t>9</w:t>
      </w:r>
      <w:r w:rsidR="00D96881" w:rsidRPr="00AD03E7">
        <w:rPr>
          <w:rFonts w:ascii="Garamond" w:eastAsiaTheme="minorEastAsia" w:hAnsi="Garamond"/>
          <w:szCs w:val="24"/>
          <w:lang w:eastAsia="zh-CN"/>
        </w:rPr>
        <w:t>/201</w:t>
      </w:r>
      <w:r w:rsidR="00AD03E7">
        <w:rPr>
          <w:rFonts w:ascii="Garamond" w:eastAsiaTheme="minorEastAsia" w:hAnsi="Garamond"/>
          <w:szCs w:val="24"/>
          <w:lang w:eastAsia="zh-CN"/>
        </w:rPr>
        <w:t>7</w:t>
      </w:r>
      <w:r w:rsidR="00D96881" w:rsidRPr="00AD03E7">
        <w:rPr>
          <w:rFonts w:ascii="Garamond" w:eastAsiaTheme="minorEastAsia" w:hAnsi="Garamond"/>
          <w:szCs w:val="24"/>
          <w:lang w:eastAsia="zh-CN"/>
        </w:rPr>
        <w:t>) and Sunday (</w:t>
      </w:r>
      <w:r w:rsidR="00AD03E7">
        <w:rPr>
          <w:rFonts w:ascii="Garamond" w:eastAsiaTheme="minorEastAsia" w:hAnsi="Garamond"/>
          <w:szCs w:val="24"/>
          <w:lang w:eastAsia="zh-CN"/>
        </w:rPr>
        <w:t>9</w:t>
      </w:r>
      <w:r w:rsidR="00D96881" w:rsidRPr="00AD03E7">
        <w:rPr>
          <w:rFonts w:ascii="Garamond" w:eastAsiaTheme="minorEastAsia" w:hAnsi="Garamond"/>
          <w:szCs w:val="24"/>
          <w:lang w:eastAsia="zh-CN"/>
        </w:rPr>
        <w:t>/</w:t>
      </w:r>
      <w:r w:rsidR="00AD03E7">
        <w:rPr>
          <w:rFonts w:ascii="Garamond" w:eastAsiaTheme="minorEastAsia" w:hAnsi="Garamond"/>
          <w:szCs w:val="24"/>
          <w:lang w:eastAsia="zh-CN"/>
        </w:rPr>
        <w:t>10</w:t>
      </w:r>
      <w:r w:rsidR="00D96881" w:rsidRPr="00AD03E7">
        <w:rPr>
          <w:rFonts w:ascii="Garamond" w:eastAsiaTheme="minorEastAsia" w:hAnsi="Garamond"/>
          <w:szCs w:val="24"/>
          <w:lang w:eastAsia="zh-CN"/>
        </w:rPr>
        <w:t>/201</w:t>
      </w:r>
      <w:r w:rsidR="00AD03E7">
        <w:rPr>
          <w:rFonts w:ascii="Garamond" w:eastAsiaTheme="minorEastAsia" w:hAnsi="Garamond"/>
          <w:szCs w:val="24"/>
          <w:lang w:eastAsia="zh-CN"/>
        </w:rPr>
        <w:t>7</w:t>
      </w:r>
      <w:bookmarkStart w:id="7" w:name="_GoBack"/>
      <w:bookmarkEnd w:id="7"/>
    </w:p>
    <w:p w:rsidR="00400130" w:rsidRPr="00400130" w:rsidRDefault="00400130" w:rsidP="00400130">
      <w:pPr>
        <w:rPr>
          <w:rFonts w:ascii="Garamond" w:eastAsia="華康楷書體 Std W7" w:hAnsi="Garamond"/>
          <w:szCs w:val="24"/>
        </w:rPr>
      </w:pPr>
      <w:r>
        <w:rPr>
          <w:rFonts w:ascii="Garamond" w:eastAsiaTheme="minorEastAsia" w:hAnsi="Garamond"/>
          <w:szCs w:val="24"/>
          <w:lang w:eastAsia="zh-CN"/>
        </w:rPr>
        <w:pict>
          <v:rect id="_x0000_i1025" style="width:0;height:1.5pt" o:hralign="center" o:hrstd="t" o:hr="t" fillcolor="#a0a0a0" stroked="f"/>
        </w:pict>
      </w:r>
    </w:p>
    <w:p w:rsidR="00AD03E7" w:rsidRPr="00400130" w:rsidRDefault="00AD03E7" w:rsidP="00400130">
      <w:pPr>
        <w:jc w:val="center"/>
        <w:rPr>
          <w:rFonts w:ascii="Garamond" w:eastAsia="華康楷書體 Std W7" w:hAnsi="Garamond"/>
          <w:sz w:val="18"/>
          <w:szCs w:val="18"/>
        </w:rPr>
      </w:pPr>
      <w:r w:rsidRPr="00400130">
        <w:rPr>
          <w:rFonts w:ascii="Times New Roman"/>
          <w:sz w:val="18"/>
          <w:szCs w:val="18"/>
        </w:rPr>
        <w:t>6969 West Branch Dr., Houston TX 77072   Tel: 281-498-1616   Fax:</w:t>
      </w:r>
      <w:r w:rsidRPr="00400130">
        <w:rPr>
          <w:rFonts w:ascii="Times New Roman" w:hint="eastAsia"/>
          <w:sz w:val="18"/>
          <w:szCs w:val="18"/>
        </w:rPr>
        <w:t xml:space="preserve"> </w:t>
      </w:r>
      <w:r w:rsidRPr="00400130">
        <w:rPr>
          <w:rFonts w:ascii="Times New Roman"/>
          <w:sz w:val="18"/>
          <w:szCs w:val="18"/>
        </w:rPr>
        <w:t>281-498-8133</w:t>
      </w:r>
    </w:p>
    <w:sectPr w:rsidR="00AD03E7" w:rsidRPr="00400130" w:rsidSect="00400130">
      <w:pgSz w:w="12240" w:h="15840" w:code="1"/>
      <w:pgMar w:top="720" w:right="720" w:bottom="720" w:left="720" w:header="850" w:footer="994" w:gutter="0"/>
      <w:cols w:space="425"/>
      <w:docGrid w:type="lines" w:linePitch="34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E7" w:rsidRDefault="00AD03E7" w:rsidP="00AD03E7">
      <w:r>
        <w:separator/>
      </w:r>
    </w:p>
  </w:endnote>
  <w:endnote w:type="continuationSeparator" w:id="0">
    <w:p w:rsidR="00AD03E7" w:rsidRDefault="00AD03E7" w:rsidP="00AD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FKai-SB">
    <w:altName w:val="Microsoft JhengHei Light"/>
    <w:panose1 w:val="03000509000000000000"/>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華康楷書體 Std W7">
    <w:altName w:val="Arial Unicode MS"/>
    <w:panose1 w:val="00000000000000000000"/>
    <w:charset w:val="88"/>
    <w:family w:val="script"/>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E7" w:rsidRDefault="00AD03E7" w:rsidP="00AD03E7">
      <w:r>
        <w:separator/>
      </w:r>
    </w:p>
  </w:footnote>
  <w:footnote w:type="continuationSeparator" w:id="0">
    <w:p w:rsidR="00AD03E7" w:rsidRDefault="00AD03E7" w:rsidP="00AD0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001"/>
    <w:multiLevelType w:val="singleLevel"/>
    <w:tmpl w:val="AE6E2C60"/>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4391DE1"/>
    <w:multiLevelType w:val="singleLevel"/>
    <w:tmpl w:val="F34AE7F2"/>
    <w:lvl w:ilvl="0">
      <w:start w:val="1"/>
      <w:numFmt w:val="decimal"/>
      <w:lvlText w:val="%1."/>
      <w:lvlJc w:val="left"/>
      <w:pPr>
        <w:tabs>
          <w:tab w:val="num" w:pos="420"/>
        </w:tabs>
        <w:ind w:left="420" w:hanging="180"/>
      </w:pPr>
      <w:rPr>
        <w:rFonts w:hint="default"/>
      </w:rPr>
    </w:lvl>
  </w:abstractNum>
  <w:abstractNum w:abstractNumId="2" w15:restartNumberingAfterBreak="0">
    <w:nsid w:val="1079214B"/>
    <w:multiLevelType w:val="singleLevel"/>
    <w:tmpl w:val="E5F6A8DC"/>
    <w:lvl w:ilvl="0">
      <w:start w:val="4"/>
      <w:numFmt w:val="decimalFullWidth"/>
      <w:lvlText w:val="%1．"/>
      <w:lvlJc w:val="left"/>
      <w:pPr>
        <w:tabs>
          <w:tab w:val="num" w:pos="840"/>
        </w:tabs>
        <w:ind w:left="840" w:hanging="480"/>
      </w:pPr>
      <w:rPr>
        <w:rFonts w:hint="eastAsia"/>
      </w:rPr>
    </w:lvl>
  </w:abstractNum>
  <w:abstractNum w:abstractNumId="3" w15:restartNumberingAfterBreak="0">
    <w:nsid w:val="26CE6C81"/>
    <w:multiLevelType w:val="singleLevel"/>
    <w:tmpl w:val="9D70500A"/>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4FFB222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617C1F11"/>
    <w:multiLevelType w:val="singleLevel"/>
    <w:tmpl w:val="08A4CEF6"/>
    <w:lvl w:ilvl="0">
      <w:start w:val="1"/>
      <w:numFmt w:val="decimalFullWidth"/>
      <w:lvlText w:val="%1．"/>
      <w:lvlJc w:val="left"/>
      <w:pPr>
        <w:tabs>
          <w:tab w:val="num" w:pos="960"/>
        </w:tabs>
        <w:ind w:left="960" w:hanging="480"/>
      </w:pPr>
      <w:rPr>
        <w:rFonts w:hint="eastAsia"/>
      </w:rPr>
    </w:lvl>
  </w:abstractNum>
  <w:abstractNum w:abstractNumId="6" w15:restartNumberingAfterBreak="0">
    <w:nsid w:val="62813F9C"/>
    <w:multiLevelType w:val="hybridMultilevel"/>
    <w:tmpl w:val="9C480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421B0"/>
    <w:multiLevelType w:val="singleLevel"/>
    <w:tmpl w:val="2C46CA1E"/>
    <w:lvl w:ilvl="0">
      <w:start w:val="1"/>
      <w:numFmt w:val="decimal"/>
      <w:lvlText w:val="(%1)"/>
      <w:lvlJc w:val="left"/>
      <w:pPr>
        <w:tabs>
          <w:tab w:val="num" w:pos="750"/>
        </w:tabs>
        <w:ind w:left="750" w:hanging="330"/>
      </w:pPr>
      <w:rPr>
        <w:rFonts w:hint="default"/>
      </w:rPr>
    </w:lvl>
  </w:abstractNum>
  <w:abstractNum w:abstractNumId="8" w15:restartNumberingAfterBreak="0">
    <w:nsid w:val="72E80F7C"/>
    <w:multiLevelType w:val="hybridMultilevel"/>
    <w:tmpl w:val="DFAC6BDA"/>
    <w:lvl w:ilvl="0" w:tplc="246207D6">
      <w:start w:val="1"/>
      <w:numFmt w:val="decimal"/>
      <w:lvlText w:val="%1."/>
      <w:lvlJc w:val="left"/>
      <w:pPr>
        <w:ind w:left="540" w:hanging="360"/>
      </w:pPr>
      <w:rPr>
        <w:rFonts w:asciiTheme="minorHAnsi" w:eastAsiaTheme="minorEastAsia" w:hAnsiTheme="minorHAnsi"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6154514"/>
    <w:multiLevelType w:val="hybridMultilevel"/>
    <w:tmpl w:val="85769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8"/>
  <w:drawingGridVerticalSpacing w:val="347"/>
  <w:displayHorizont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1"/>
    <w:rsid w:val="000010B5"/>
    <w:rsid w:val="00005503"/>
    <w:rsid w:val="000112D3"/>
    <w:rsid w:val="00036D1B"/>
    <w:rsid w:val="00091129"/>
    <w:rsid w:val="000959B5"/>
    <w:rsid w:val="000B3150"/>
    <w:rsid w:val="000C3068"/>
    <w:rsid w:val="000C4A18"/>
    <w:rsid w:val="000E1792"/>
    <w:rsid w:val="000E45F8"/>
    <w:rsid w:val="001019D3"/>
    <w:rsid w:val="00131245"/>
    <w:rsid w:val="00140A53"/>
    <w:rsid w:val="001553CD"/>
    <w:rsid w:val="001E0FF8"/>
    <w:rsid w:val="00205E9E"/>
    <w:rsid w:val="00231DEF"/>
    <w:rsid w:val="00273BBA"/>
    <w:rsid w:val="00282EDB"/>
    <w:rsid w:val="003057E0"/>
    <w:rsid w:val="0030689A"/>
    <w:rsid w:val="00361ECA"/>
    <w:rsid w:val="003910F9"/>
    <w:rsid w:val="003C3919"/>
    <w:rsid w:val="003D4F30"/>
    <w:rsid w:val="00400130"/>
    <w:rsid w:val="004161FF"/>
    <w:rsid w:val="00433998"/>
    <w:rsid w:val="00456A91"/>
    <w:rsid w:val="004718B7"/>
    <w:rsid w:val="004B2FB2"/>
    <w:rsid w:val="00554302"/>
    <w:rsid w:val="00581DF4"/>
    <w:rsid w:val="00591724"/>
    <w:rsid w:val="005A6272"/>
    <w:rsid w:val="005D50DC"/>
    <w:rsid w:val="005E2F65"/>
    <w:rsid w:val="006078CD"/>
    <w:rsid w:val="0063634D"/>
    <w:rsid w:val="006461A3"/>
    <w:rsid w:val="00677350"/>
    <w:rsid w:val="00690597"/>
    <w:rsid w:val="006A0911"/>
    <w:rsid w:val="006A6782"/>
    <w:rsid w:val="007240DD"/>
    <w:rsid w:val="007724CB"/>
    <w:rsid w:val="0077666D"/>
    <w:rsid w:val="007C69A2"/>
    <w:rsid w:val="008066B6"/>
    <w:rsid w:val="00813F94"/>
    <w:rsid w:val="008310F4"/>
    <w:rsid w:val="00852E3D"/>
    <w:rsid w:val="008C7365"/>
    <w:rsid w:val="00A3734C"/>
    <w:rsid w:val="00A9630D"/>
    <w:rsid w:val="00AD03E7"/>
    <w:rsid w:val="00AE6FF6"/>
    <w:rsid w:val="00B159BC"/>
    <w:rsid w:val="00B272BC"/>
    <w:rsid w:val="00B516E9"/>
    <w:rsid w:val="00B60C96"/>
    <w:rsid w:val="00B73994"/>
    <w:rsid w:val="00BF3BC4"/>
    <w:rsid w:val="00C13A9E"/>
    <w:rsid w:val="00C401D6"/>
    <w:rsid w:val="00C457B2"/>
    <w:rsid w:val="00C576B6"/>
    <w:rsid w:val="00C576F7"/>
    <w:rsid w:val="00C71BC4"/>
    <w:rsid w:val="00CA2D3E"/>
    <w:rsid w:val="00CD1CB2"/>
    <w:rsid w:val="00D013AF"/>
    <w:rsid w:val="00D273AA"/>
    <w:rsid w:val="00D478D4"/>
    <w:rsid w:val="00D95A9A"/>
    <w:rsid w:val="00D96881"/>
    <w:rsid w:val="00DF4E66"/>
    <w:rsid w:val="00E03F5E"/>
    <w:rsid w:val="00E86618"/>
    <w:rsid w:val="00EB77B2"/>
    <w:rsid w:val="00EC04FF"/>
    <w:rsid w:val="00ED57F6"/>
    <w:rsid w:val="00EE1F3C"/>
    <w:rsid w:val="00F3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C6394C-4599-496D-9592-23405C99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DB"/>
    <w:pPr>
      <w:widowControl w:val="0"/>
    </w:pPr>
    <w:rPr>
      <w:rFonts w:ascii="DFKai-SB" w:eastAsia="DFKai-SB"/>
      <w:snapToGrid w:val="0"/>
      <w:sz w:val="24"/>
      <w:lang w:eastAsia="zh-TW"/>
    </w:rPr>
  </w:style>
  <w:style w:type="paragraph" w:styleId="Heading1">
    <w:name w:val="heading 1"/>
    <w:basedOn w:val="Normal"/>
    <w:next w:val="Normal"/>
    <w:qFormat/>
    <w:rsid w:val="00282EDB"/>
    <w:pPr>
      <w:keepNext/>
      <w:jc w:val="center"/>
      <w:outlineLvl w:val="0"/>
    </w:pPr>
    <w:rPr>
      <w:rFonts w:ascii="Times New Roman"/>
      <w:sz w:val="30"/>
    </w:rPr>
  </w:style>
  <w:style w:type="paragraph" w:styleId="Heading2">
    <w:name w:val="heading 2"/>
    <w:basedOn w:val="Normal"/>
    <w:next w:val="Normal"/>
    <w:qFormat/>
    <w:rsid w:val="00282EDB"/>
    <w:pPr>
      <w:keepNext/>
      <w:snapToGrid w:val="0"/>
      <w:jc w:val="center"/>
      <w:outlineLvl w:val="1"/>
    </w:pPr>
    <w:rPr>
      <w:rFonts w:ascii="Times New Roman" w:eastAsia="PMingLiU"/>
      <w:b/>
      <w:bCs/>
      <w:sz w:val="28"/>
      <w:u w:val="single"/>
    </w:rPr>
  </w:style>
  <w:style w:type="paragraph" w:styleId="Heading3">
    <w:name w:val="heading 3"/>
    <w:basedOn w:val="Normal"/>
    <w:next w:val="Normal"/>
    <w:qFormat/>
    <w:rsid w:val="00282ED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82EDB"/>
    <w:pPr>
      <w:ind w:firstLine="570"/>
    </w:pPr>
    <w:rPr>
      <w:sz w:val="26"/>
    </w:rPr>
  </w:style>
  <w:style w:type="paragraph" w:styleId="BodyText">
    <w:name w:val="Body Text"/>
    <w:basedOn w:val="Normal"/>
    <w:semiHidden/>
    <w:rsid w:val="00282EDB"/>
    <w:pPr>
      <w:jc w:val="both"/>
    </w:pPr>
    <w:rPr>
      <w:sz w:val="22"/>
    </w:rPr>
  </w:style>
  <w:style w:type="paragraph" w:styleId="BodyText2">
    <w:name w:val="Body Text 2"/>
    <w:basedOn w:val="Normal"/>
    <w:semiHidden/>
    <w:rsid w:val="00282EDB"/>
    <w:pPr>
      <w:jc w:val="both"/>
    </w:pPr>
    <w:rPr>
      <w:rFonts w:ascii="Times New Roman"/>
    </w:rPr>
  </w:style>
  <w:style w:type="paragraph" w:styleId="BodyText3">
    <w:name w:val="Body Text 3"/>
    <w:basedOn w:val="Normal"/>
    <w:semiHidden/>
    <w:rsid w:val="00282EDB"/>
    <w:pPr>
      <w:snapToGrid w:val="0"/>
    </w:pPr>
    <w:rPr>
      <w:sz w:val="28"/>
    </w:rPr>
  </w:style>
  <w:style w:type="paragraph" w:styleId="BodyTextIndent2">
    <w:name w:val="Body Text Indent 2"/>
    <w:basedOn w:val="Normal"/>
    <w:semiHidden/>
    <w:rsid w:val="00282EDB"/>
    <w:pPr>
      <w:snapToGrid w:val="0"/>
      <w:ind w:left="240"/>
      <w:jc w:val="both"/>
    </w:pPr>
    <w:rPr>
      <w:rFonts w:ascii="Times New Roman"/>
    </w:rPr>
  </w:style>
  <w:style w:type="character" w:styleId="Hyperlink">
    <w:name w:val="Hyperlink"/>
    <w:semiHidden/>
    <w:rsid w:val="00282EDB"/>
    <w:rPr>
      <w:color w:val="0000FF"/>
      <w:u w:val="single"/>
    </w:rPr>
  </w:style>
  <w:style w:type="paragraph" w:styleId="HTMLPreformatted">
    <w:name w:val="HTML Preformatted"/>
    <w:basedOn w:val="Normal"/>
    <w:semiHidden/>
    <w:rsid w:val="00282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Courier New"/>
      <w:snapToGrid/>
      <w:szCs w:val="24"/>
      <w:lang w:eastAsia="en-US"/>
    </w:rPr>
  </w:style>
  <w:style w:type="character" w:styleId="HTMLTypewriter">
    <w:name w:val="HTML Typewriter"/>
    <w:semiHidden/>
    <w:rsid w:val="00282EDB"/>
    <w:rPr>
      <w:rFonts w:ascii="MingLiU" w:eastAsia="MingLiU" w:hAnsi="MingLiU" w:cs="Courier New"/>
      <w:sz w:val="20"/>
      <w:szCs w:val="20"/>
    </w:rPr>
  </w:style>
  <w:style w:type="paragraph" w:styleId="ListParagraph">
    <w:name w:val="List Paragraph"/>
    <w:basedOn w:val="Normal"/>
    <w:uiPriority w:val="34"/>
    <w:qFormat/>
    <w:rsid w:val="0030689A"/>
    <w:pPr>
      <w:ind w:left="720"/>
      <w:contextualSpacing/>
    </w:pPr>
  </w:style>
  <w:style w:type="paragraph" w:styleId="BalloonText">
    <w:name w:val="Balloon Text"/>
    <w:basedOn w:val="Normal"/>
    <w:link w:val="BalloonTextChar"/>
    <w:uiPriority w:val="99"/>
    <w:semiHidden/>
    <w:unhideWhenUsed/>
    <w:rsid w:val="000112D3"/>
    <w:rPr>
      <w:rFonts w:ascii="Tahoma" w:hAnsi="Tahoma" w:cs="Tahoma"/>
      <w:sz w:val="16"/>
      <w:szCs w:val="16"/>
    </w:rPr>
  </w:style>
  <w:style w:type="character" w:customStyle="1" w:styleId="BalloonTextChar">
    <w:name w:val="Balloon Text Char"/>
    <w:basedOn w:val="DefaultParagraphFont"/>
    <w:link w:val="BalloonText"/>
    <w:uiPriority w:val="99"/>
    <w:semiHidden/>
    <w:rsid w:val="000112D3"/>
    <w:rPr>
      <w:rFonts w:ascii="Tahoma" w:eastAsia="DFKai-SB" w:hAnsi="Tahoma" w:cs="Tahoma"/>
      <w:snapToGrid w:val="0"/>
      <w:sz w:val="16"/>
      <w:szCs w:val="16"/>
      <w:lang w:eastAsia="zh-TW"/>
    </w:rPr>
  </w:style>
  <w:style w:type="paragraph" w:styleId="Header">
    <w:name w:val="header"/>
    <w:basedOn w:val="Normal"/>
    <w:link w:val="HeaderChar"/>
    <w:uiPriority w:val="99"/>
    <w:unhideWhenUsed/>
    <w:rsid w:val="00AD03E7"/>
    <w:pPr>
      <w:tabs>
        <w:tab w:val="center" w:pos="4320"/>
        <w:tab w:val="right" w:pos="8640"/>
      </w:tabs>
    </w:pPr>
  </w:style>
  <w:style w:type="character" w:customStyle="1" w:styleId="HeaderChar">
    <w:name w:val="Header Char"/>
    <w:basedOn w:val="DefaultParagraphFont"/>
    <w:link w:val="Header"/>
    <w:uiPriority w:val="99"/>
    <w:rsid w:val="00AD03E7"/>
    <w:rPr>
      <w:rFonts w:ascii="DFKai-SB" w:eastAsia="DFKai-SB"/>
      <w:snapToGrid w:val="0"/>
      <w:sz w:val="24"/>
      <w:lang w:eastAsia="zh-TW"/>
    </w:rPr>
  </w:style>
  <w:style w:type="paragraph" w:styleId="Footer">
    <w:name w:val="footer"/>
    <w:basedOn w:val="Normal"/>
    <w:link w:val="FooterChar"/>
    <w:uiPriority w:val="99"/>
    <w:unhideWhenUsed/>
    <w:rsid w:val="00AD03E7"/>
    <w:pPr>
      <w:tabs>
        <w:tab w:val="center" w:pos="4320"/>
        <w:tab w:val="right" w:pos="8640"/>
      </w:tabs>
    </w:pPr>
  </w:style>
  <w:style w:type="character" w:customStyle="1" w:styleId="FooterChar">
    <w:name w:val="Footer Char"/>
    <w:basedOn w:val="DefaultParagraphFont"/>
    <w:link w:val="Footer"/>
    <w:uiPriority w:val="99"/>
    <w:rsid w:val="00AD03E7"/>
    <w:rPr>
      <w:rFonts w:ascii="DFKai-SB" w:eastAsia="DFKai-SB"/>
      <w:snapToGrid w:val="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BB7F-5897-4B4B-A1DE-464F22E2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德州佛教會玉佛寺</vt:lpstr>
    </vt:vector>
  </TitlesOfParts>
  <Company>Jade Temple</Company>
  <LinksUpToDate>false</LinksUpToDate>
  <CharactersWithSpaces>1886</CharactersWithSpaces>
  <SharedDoc>false</SharedDoc>
  <HLinks>
    <vt:vector size="12" baseType="variant">
      <vt:variant>
        <vt:i4>4784179</vt:i4>
      </vt:variant>
      <vt:variant>
        <vt:i4>3</vt:i4>
      </vt:variant>
      <vt:variant>
        <vt:i4>0</vt:i4>
      </vt:variant>
      <vt:variant>
        <vt:i4>5</vt:i4>
      </vt:variant>
      <vt:variant>
        <vt:lpwstr>mailto:tba.eng@jadebuddha.org</vt:lpwstr>
      </vt:variant>
      <vt:variant>
        <vt:lpwstr/>
      </vt:variant>
      <vt:variant>
        <vt:i4>4587573</vt:i4>
      </vt:variant>
      <vt:variant>
        <vt:i4>0</vt:i4>
      </vt:variant>
      <vt:variant>
        <vt:i4>0</vt:i4>
      </vt:variant>
      <vt:variant>
        <vt:i4>5</vt:i4>
      </vt:variant>
      <vt:variant>
        <vt:lpwstr>mailto:tba.chn@jadebuddha.org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德州佛教會玉佛寺</dc:title>
  <dc:creator>Mandy Huang</dc:creator>
  <cp:lastModifiedBy>Barbara Homann</cp:lastModifiedBy>
  <cp:revision>2</cp:revision>
  <cp:lastPrinted>2017-06-10T18:14:00Z</cp:lastPrinted>
  <dcterms:created xsi:type="dcterms:W3CDTF">2017-09-04T21:07:00Z</dcterms:created>
  <dcterms:modified xsi:type="dcterms:W3CDTF">2017-09-04T21:07:00Z</dcterms:modified>
</cp:coreProperties>
</file>